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FAB" w:rsidRDefault="00ED4FAB" w:rsidP="00ED4FAB">
      <w:pPr>
        <w:pStyle w:val="Heading1"/>
        <w:jc w:val="center"/>
        <w:rPr>
          <w:rFonts w:cs="Arial"/>
        </w:rPr>
      </w:pPr>
      <w:r w:rsidRPr="008C4643">
        <w:rPr>
          <w:rFonts w:cs="Arial"/>
        </w:rPr>
        <w:t xml:space="preserve">SECTION 32 14 13.19 </w:t>
      </w:r>
    </w:p>
    <w:p w:rsidR="00ED4FAB" w:rsidRPr="008C4643" w:rsidRDefault="00ED4FAB" w:rsidP="00ED4FAB">
      <w:pPr>
        <w:pStyle w:val="Heading1"/>
        <w:jc w:val="center"/>
        <w:rPr>
          <w:rFonts w:cs="Arial"/>
        </w:rPr>
      </w:pPr>
      <w:r w:rsidRPr="008C4643">
        <w:rPr>
          <w:rFonts w:cs="Arial"/>
        </w:rPr>
        <w:t>PERMEABLE INTERLOCKING CONCRETE PAVEMENT</w:t>
      </w:r>
    </w:p>
    <w:p w:rsidR="00ED4FAB" w:rsidRDefault="00ED4FAB" w:rsidP="00ED4FAB">
      <w:pPr>
        <w:pStyle w:val="Title"/>
      </w:pPr>
      <w:r>
        <w:t>(Section 02795)</w:t>
      </w:r>
    </w:p>
    <w:p w:rsidR="00ED4FAB" w:rsidRPr="00A82896" w:rsidRDefault="00ED4FAB" w:rsidP="00ED4FAB">
      <w:pPr>
        <w:pStyle w:val="Title"/>
        <w:rPr>
          <w:color w:val="C0504D" w:themeColor="accent2"/>
        </w:rPr>
      </w:pPr>
    </w:p>
    <w:p w:rsidR="00ED4FAB" w:rsidRPr="00215499" w:rsidRDefault="00ED4FAB" w:rsidP="00ED4FAB">
      <w:pPr>
        <w:widowControl w:val="0"/>
        <w:autoSpaceDE w:val="0"/>
        <w:autoSpaceDN w:val="0"/>
        <w:adjustRightInd w:val="0"/>
        <w:ind w:right="480"/>
        <w:textAlignment w:val="center"/>
        <w:rPr>
          <w:rFonts w:cs="Arial"/>
          <w:i/>
          <w:color w:val="FF0000"/>
        </w:rPr>
      </w:pPr>
      <w:r w:rsidRPr="00215499">
        <w:rPr>
          <w:rFonts w:cs="Arial"/>
          <w:i/>
          <w:color w:val="FF0000"/>
        </w:rPr>
        <w:t>Note: This guide specification for U.S. applications describes construction of permeable interlocking concrete pavers on a permeable, open-graded crushed stone bedding layer (typically No. 8 stone). This layer is placed over an open-graded base (typically No. 57 stone) and sub-base (typically No. 2 stone). The pavers and bedding layer are placed over an open-graded crushed stone base with exfiltration to the soil sub</w:t>
      </w:r>
      <w:r w:rsidR="00A82896" w:rsidRPr="00215499">
        <w:rPr>
          <w:rFonts w:cs="Arial"/>
          <w:i/>
          <w:color w:val="FF0000"/>
        </w:rPr>
        <w:t>-</w:t>
      </w:r>
      <w:r w:rsidRPr="00215499">
        <w:rPr>
          <w:rFonts w:cs="Arial"/>
          <w:i/>
          <w:color w:val="FF0000"/>
        </w:rPr>
        <w:t xml:space="preserve">grade. In low infiltration soils or installations with impermeable liners, some or all drainage is directed to an outlet via perforated drain pipes in the subbase. While this guide specification does not cover excavation, liners and drain pipes, notes are provided on these aspects. </w:t>
      </w:r>
    </w:p>
    <w:p w:rsidR="00ED4FAB" w:rsidRPr="00215499" w:rsidRDefault="00ED4FAB" w:rsidP="00ED4FAB">
      <w:pPr>
        <w:widowControl w:val="0"/>
        <w:autoSpaceDE w:val="0"/>
        <w:autoSpaceDN w:val="0"/>
        <w:adjustRightInd w:val="0"/>
        <w:ind w:right="480"/>
        <w:textAlignment w:val="center"/>
        <w:rPr>
          <w:rFonts w:cs="Arial"/>
          <w:color w:val="FF0000"/>
        </w:rPr>
      </w:pPr>
    </w:p>
    <w:p w:rsidR="00ED4FAB" w:rsidRPr="00215499" w:rsidRDefault="00ED4FAB" w:rsidP="00ED4FAB">
      <w:pPr>
        <w:widowControl w:val="0"/>
        <w:autoSpaceDE w:val="0"/>
        <w:autoSpaceDN w:val="0"/>
        <w:adjustRightInd w:val="0"/>
        <w:ind w:right="480"/>
        <w:textAlignment w:val="center"/>
        <w:rPr>
          <w:rFonts w:cs="Arial"/>
          <w:i/>
          <w:color w:val="FF0000"/>
        </w:rPr>
      </w:pPr>
      <w:r w:rsidRPr="00215499">
        <w:rPr>
          <w:rFonts w:cs="Arial"/>
          <w:i/>
          <w:color w:val="FF0000"/>
        </w:rPr>
        <w:t>The text must be edited to suit specific project requirements. It should be reviewed by a qualified civil or geotechnical engineer, or landscape architect familiar with the site conditions. Edit this specification term as necessary to identify the design professional in the General Conditions of the Contract.</w:t>
      </w:r>
    </w:p>
    <w:p w:rsidR="00ED4FAB" w:rsidRPr="00215499" w:rsidRDefault="00ED4FAB" w:rsidP="00ED4FAB">
      <w:pPr>
        <w:widowControl w:val="0"/>
        <w:autoSpaceDE w:val="0"/>
        <w:autoSpaceDN w:val="0"/>
        <w:adjustRightInd w:val="0"/>
        <w:ind w:right="480"/>
        <w:textAlignment w:val="center"/>
        <w:rPr>
          <w:rFonts w:cs="Arial"/>
          <w:i/>
          <w:color w:val="FF0000"/>
        </w:rPr>
      </w:pPr>
    </w:p>
    <w:p w:rsidR="00ED4FAB" w:rsidRPr="00215499" w:rsidRDefault="00ED4FAB" w:rsidP="00ED4FAB">
      <w:pPr>
        <w:pStyle w:val="BodyText"/>
        <w:rPr>
          <w:color w:val="FF0000"/>
          <w:spacing w:val="-2"/>
        </w:rPr>
      </w:pPr>
      <w:r w:rsidRPr="00215499">
        <w:rPr>
          <w:color w:val="FF0000"/>
          <w:spacing w:val="-2"/>
        </w:rPr>
        <w:t>This product guide specification is provided by the Interlocking Concrete Pavement Institute.  Revisions made to the original guide specification were made solely by Genest Concrete Works, Inc., and are not endorsed by the ICPI.  This product guide specification is distributed by Genest Concrete Works, Inc. to assist in specifying the manufacturer’s products.</w:t>
      </w:r>
    </w:p>
    <w:p w:rsidR="00ED4FAB" w:rsidRDefault="00ED4FAB" w:rsidP="00ED4FAB">
      <w:pPr>
        <w:widowControl w:val="0"/>
        <w:autoSpaceDE w:val="0"/>
        <w:autoSpaceDN w:val="0"/>
        <w:adjustRightInd w:val="0"/>
        <w:ind w:right="480"/>
        <w:textAlignment w:val="center"/>
        <w:rPr>
          <w:rFonts w:cs="Arial"/>
          <w:i/>
          <w:color w:val="000000"/>
        </w:rPr>
      </w:pPr>
    </w:p>
    <w:p w:rsidR="00ED4FAB" w:rsidRPr="005B375E" w:rsidRDefault="00ED4FAB" w:rsidP="00ED4FAB">
      <w:pPr>
        <w:widowControl w:val="0"/>
        <w:autoSpaceDE w:val="0"/>
        <w:autoSpaceDN w:val="0"/>
        <w:adjustRightInd w:val="0"/>
        <w:ind w:right="480"/>
        <w:textAlignment w:val="center"/>
        <w:rPr>
          <w:rFonts w:cs="Arial"/>
          <w:i/>
          <w:color w:val="000000"/>
        </w:rPr>
      </w:pPr>
    </w:p>
    <w:p w:rsidR="00ED4FAB" w:rsidRDefault="00ED4FAB" w:rsidP="00ED4FAB">
      <w:pPr>
        <w:widowControl w:val="0"/>
        <w:autoSpaceDE w:val="0"/>
        <w:autoSpaceDN w:val="0"/>
        <w:adjustRightInd w:val="0"/>
        <w:textAlignment w:val="center"/>
        <w:rPr>
          <w:rFonts w:cs="Arial"/>
          <w:b/>
          <w:color w:val="000000"/>
        </w:rPr>
      </w:pPr>
      <w:r>
        <w:rPr>
          <w:rFonts w:cs="Arial"/>
          <w:b/>
          <w:color w:val="000000"/>
        </w:rPr>
        <w:t>PART 1</w:t>
      </w:r>
      <w:r>
        <w:rPr>
          <w:rFonts w:cs="Arial"/>
          <w:b/>
          <w:color w:val="000000"/>
        </w:rPr>
        <w:tab/>
        <w:t xml:space="preserve">   GENERAL</w:t>
      </w:r>
    </w:p>
    <w:p w:rsidR="00ED4FAB" w:rsidRDefault="00ED4FAB" w:rsidP="00ED4FAB">
      <w:pPr>
        <w:widowControl w:val="0"/>
        <w:autoSpaceDE w:val="0"/>
        <w:autoSpaceDN w:val="0"/>
        <w:adjustRightInd w:val="0"/>
        <w:textAlignment w:val="center"/>
        <w:rPr>
          <w:rFonts w:cs="Arial"/>
          <w:b/>
          <w:color w:val="000000"/>
        </w:rPr>
      </w:pPr>
    </w:p>
    <w:p w:rsidR="00ED4FAB" w:rsidRPr="005B375E" w:rsidRDefault="00ED4FAB" w:rsidP="00ED4FAB">
      <w:pPr>
        <w:widowControl w:val="0"/>
        <w:autoSpaceDE w:val="0"/>
        <w:autoSpaceDN w:val="0"/>
        <w:adjustRightInd w:val="0"/>
        <w:textAlignment w:val="center"/>
        <w:rPr>
          <w:rFonts w:cs="Arial"/>
          <w:color w:val="000000"/>
        </w:rPr>
      </w:pPr>
      <w:r w:rsidRPr="005B375E">
        <w:rPr>
          <w:rFonts w:cs="Arial"/>
          <w:color w:val="000000"/>
        </w:rPr>
        <w:t>1.01</w:t>
      </w:r>
      <w:r w:rsidRPr="005B375E">
        <w:rPr>
          <w:rFonts w:cs="Arial"/>
          <w:color w:val="000000"/>
        </w:rPr>
        <w:tab/>
        <w:t xml:space="preserve">SUMMARY </w:t>
      </w:r>
    </w:p>
    <w:p w:rsidR="00ED4FAB" w:rsidRPr="008B3964" w:rsidRDefault="00ED4FAB" w:rsidP="00ED4FAB">
      <w:pPr>
        <w:widowControl w:val="0"/>
        <w:tabs>
          <w:tab w:val="left" w:pos="1020"/>
        </w:tabs>
        <w:autoSpaceDE w:val="0"/>
        <w:autoSpaceDN w:val="0"/>
        <w:adjustRightInd w:val="0"/>
        <w:textAlignment w:val="center"/>
        <w:rPr>
          <w:rFonts w:cs="Arial"/>
          <w:color w:val="000000"/>
        </w:rPr>
      </w:pPr>
      <w:r>
        <w:rPr>
          <w:rFonts w:cs="Arial"/>
          <w:color w:val="000000"/>
        </w:rPr>
        <w:t xml:space="preserve">           A</w:t>
      </w:r>
      <w:r w:rsidRPr="008B3964">
        <w:rPr>
          <w:rFonts w:cs="Arial"/>
          <w:color w:val="000000"/>
        </w:rPr>
        <w:t>.</w:t>
      </w:r>
      <w:r>
        <w:rPr>
          <w:rFonts w:cs="Arial"/>
          <w:color w:val="000000"/>
        </w:rPr>
        <w:tab/>
      </w:r>
      <w:r w:rsidRPr="008B3964">
        <w:rPr>
          <w:rFonts w:cs="Arial"/>
          <w:color w:val="000000"/>
        </w:rPr>
        <w:t>Section Includes</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1.</w:t>
      </w:r>
      <w:r w:rsidRPr="008B3964">
        <w:rPr>
          <w:rFonts w:cs="Arial"/>
          <w:color w:val="000000"/>
        </w:rPr>
        <w:tab/>
        <w:t>Permeable interlocking concrete pavers.</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2.</w:t>
      </w:r>
      <w:r w:rsidRPr="008B3964">
        <w:rPr>
          <w:rFonts w:cs="Arial"/>
          <w:color w:val="000000"/>
        </w:rPr>
        <w:tab/>
        <w:t>Crushed stone bedding material.</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3.</w:t>
      </w:r>
      <w:r w:rsidRPr="008B3964">
        <w:rPr>
          <w:rFonts w:cs="Arial"/>
          <w:color w:val="000000"/>
        </w:rPr>
        <w:tab/>
        <w:t>Open-graded sub</w:t>
      </w:r>
      <w:r w:rsidR="00A82896">
        <w:rPr>
          <w:rFonts w:cs="Arial"/>
          <w:color w:val="000000"/>
        </w:rPr>
        <w:t>-</w:t>
      </w:r>
      <w:r w:rsidRPr="008B3964">
        <w:rPr>
          <w:rFonts w:cs="Arial"/>
          <w:color w:val="000000"/>
        </w:rPr>
        <w:t xml:space="preserve">base aggregate. </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4.</w:t>
      </w:r>
      <w:r w:rsidRPr="008B3964">
        <w:rPr>
          <w:rFonts w:cs="Arial"/>
          <w:color w:val="000000"/>
        </w:rPr>
        <w:tab/>
        <w:t>Open-graded base aggregate.</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5.</w:t>
      </w:r>
      <w:r w:rsidRPr="008B3964">
        <w:rPr>
          <w:rFonts w:cs="Arial"/>
          <w:color w:val="000000"/>
        </w:rPr>
        <w:tab/>
        <w:t>Bedding and joint/opening filler materials.</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6.</w:t>
      </w:r>
      <w:r w:rsidRPr="008B3964">
        <w:rPr>
          <w:rFonts w:cs="Arial"/>
          <w:color w:val="000000"/>
        </w:rPr>
        <w:tab/>
        <w:t>Edge restraints.</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7.</w:t>
      </w:r>
      <w:r w:rsidRPr="008B3964">
        <w:rPr>
          <w:rFonts w:cs="Arial"/>
          <w:color w:val="000000"/>
        </w:rPr>
        <w:tab/>
        <w:t>[Geotextiles].</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B.</w:t>
      </w:r>
      <w:r w:rsidRPr="008B3964">
        <w:rPr>
          <w:rFonts w:cs="Arial"/>
          <w:color w:val="000000"/>
        </w:rPr>
        <w:tab/>
        <w:t>Related Sections</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1.</w:t>
      </w:r>
      <w:r w:rsidRPr="008B3964">
        <w:rPr>
          <w:rFonts w:cs="Arial"/>
          <w:color w:val="000000"/>
        </w:rPr>
        <w:tab/>
        <w:t>Section</w:t>
      </w:r>
      <w:r w:rsidRPr="008B3964">
        <w:rPr>
          <w:rFonts w:cs="Arial"/>
          <w:color w:val="000000"/>
        </w:rPr>
        <w:tab/>
        <w:t xml:space="preserve">[_______]: Curbs. </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 xml:space="preserve">2. </w:t>
      </w:r>
      <w:r w:rsidRPr="008B3964">
        <w:rPr>
          <w:rFonts w:cs="Arial"/>
          <w:color w:val="000000"/>
        </w:rPr>
        <w:tab/>
        <w:t>Section</w:t>
      </w:r>
      <w:r w:rsidRPr="008B3964">
        <w:rPr>
          <w:rFonts w:cs="Arial"/>
          <w:color w:val="000000"/>
        </w:rPr>
        <w:tab/>
        <w:t>[_______]: [Stabilized] aggregate base.</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3.</w:t>
      </w:r>
      <w:r w:rsidRPr="008B3964">
        <w:rPr>
          <w:rFonts w:cs="Arial"/>
          <w:color w:val="000000"/>
        </w:rPr>
        <w:tab/>
        <w:t>Section</w:t>
      </w:r>
      <w:r>
        <w:rPr>
          <w:rFonts w:cs="Arial"/>
          <w:color w:val="000000"/>
        </w:rPr>
        <w:tab/>
      </w:r>
      <w:r w:rsidRPr="008B3964">
        <w:rPr>
          <w:rFonts w:cs="Arial"/>
          <w:color w:val="000000"/>
        </w:rPr>
        <w:t>[_______]: [PVC] Drainage pipes</w:t>
      </w:r>
      <w:r w:rsidRPr="008B3964">
        <w:rPr>
          <w:rFonts w:cs="Arial"/>
          <w:color w:val="000000"/>
        </w:rPr>
        <w:tab/>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 xml:space="preserve">4. </w:t>
      </w:r>
      <w:r w:rsidRPr="008B3964">
        <w:rPr>
          <w:rFonts w:cs="Arial"/>
          <w:color w:val="000000"/>
        </w:rPr>
        <w:tab/>
        <w:t>Section</w:t>
      </w:r>
      <w:r w:rsidRPr="008B3964">
        <w:rPr>
          <w:rFonts w:cs="Arial"/>
          <w:color w:val="000000"/>
        </w:rPr>
        <w:tab/>
        <w:t>[_______]: Impermeable liner.</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5.</w:t>
      </w:r>
      <w:r w:rsidRPr="008B3964">
        <w:rPr>
          <w:rFonts w:cs="Arial"/>
          <w:color w:val="000000"/>
        </w:rPr>
        <w:tab/>
        <w:t>Section</w:t>
      </w:r>
      <w:r w:rsidRPr="008B3964">
        <w:rPr>
          <w:rFonts w:cs="Arial"/>
          <w:color w:val="000000"/>
        </w:rPr>
        <w:tab/>
        <w:t>[_______]: Edge restraints.</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 xml:space="preserve">6. </w:t>
      </w:r>
      <w:r w:rsidRPr="008B3964">
        <w:rPr>
          <w:rFonts w:cs="Arial"/>
          <w:color w:val="000000"/>
        </w:rPr>
        <w:tab/>
        <w:t>Section</w:t>
      </w:r>
      <w:r w:rsidRPr="008B3964">
        <w:rPr>
          <w:rFonts w:cs="Arial"/>
          <w:color w:val="000000"/>
        </w:rPr>
        <w:tab/>
        <w:t>[_______]: Drainage pipes and appurtenances.</w:t>
      </w:r>
    </w:p>
    <w:p w:rsidR="00ED4FAB"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 xml:space="preserve">7. </w:t>
      </w:r>
      <w:r w:rsidRPr="008B3964">
        <w:rPr>
          <w:rFonts w:cs="Arial"/>
          <w:color w:val="000000"/>
        </w:rPr>
        <w:tab/>
        <w:t>Section</w:t>
      </w:r>
      <w:r w:rsidRPr="008B3964">
        <w:rPr>
          <w:rFonts w:cs="Arial"/>
          <w:color w:val="000000"/>
        </w:rPr>
        <w:tab/>
        <w:t>[_______]: Earthworks/excavation/soil compaction.</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p>
    <w:p w:rsidR="00ED4FAB" w:rsidRPr="005B375E" w:rsidRDefault="00ED4FAB" w:rsidP="00ED4FAB">
      <w:pPr>
        <w:widowControl w:val="0"/>
        <w:autoSpaceDE w:val="0"/>
        <w:autoSpaceDN w:val="0"/>
        <w:adjustRightInd w:val="0"/>
        <w:textAlignment w:val="center"/>
        <w:rPr>
          <w:rFonts w:cs="Arial"/>
          <w:color w:val="000000"/>
        </w:rPr>
      </w:pPr>
      <w:r w:rsidRPr="005B375E">
        <w:rPr>
          <w:rFonts w:cs="Arial"/>
          <w:color w:val="000000"/>
        </w:rPr>
        <w:t xml:space="preserve">1.02 </w:t>
      </w:r>
      <w:r w:rsidRPr="005B375E">
        <w:rPr>
          <w:rFonts w:cs="Arial"/>
          <w:color w:val="000000"/>
        </w:rPr>
        <w:tab/>
        <w:t>REFERENCES</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 xml:space="preserve">A.  </w:t>
      </w:r>
      <w:r w:rsidRPr="008B3964">
        <w:rPr>
          <w:rFonts w:cs="Arial"/>
          <w:color w:val="000000"/>
        </w:rPr>
        <w:tab/>
        <w:t>American Society for Testing and Materials (ASTM)</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1.</w:t>
      </w:r>
      <w:r w:rsidRPr="008B3964">
        <w:rPr>
          <w:rFonts w:cs="Arial"/>
          <w:color w:val="000000"/>
        </w:rPr>
        <w:tab/>
        <w:t>C 67, Standard Test Methods for Sampling and Testing Concrete Masonry Units and Related Units.</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2.</w:t>
      </w:r>
      <w:r w:rsidRPr="008B3964">
        <w:rPr>
          <w:rFonts w:cs="Arial"/>
          <w:color w:val="000000"/>
        </w:rPr>
        <w:tab/>
        <w:t>C 131, Standard Test Method for Resistance to Degradation of Small-Size Coarse Aggregate by Abrasion and Impact in the Los Angeles Machine.</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3.</w:t>
      </w:r>
      <w:r w:rsidRPr="008B3964">
        <w:rPr>
          <w:rFonts w:cs="Arial"/>
          <w:color w:val="000000"/>
        </w:rPr>
        <w:tab/>
        <w:t>C 136, Method for Sieve Analysis for Fine and Coarse Aggregate.</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4.</w:t>
      </w:r>
      <w:r w:rsidRPr="008B3964">
        <w:rPr>
          <w:rFonts w:cs="Arial"/>
          <w:color w:val="000000"/>
        </w:rPr>
        <w:tab/>
        <w:t>C 140, Test Methods for Sampling and Testing Brick and Structural Clay Tile, Section 8 – Freezing and Thawing.</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5.</w:t>
      </w:r>
      <w:r w:rsidRPr="008B3964">
        <w:rPr>
          <w:rFonts w:cs="Arial"/>
          <w:color w:val="000000"/>
        </w:rPr>
        <w:tab/>
        <w:t>D 448, Standard Classification for Sizes of Aggregate for Road and Bridge Construction.</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6.</w:t>
      </w:r>
      <w:r w:rsidRPr="008B3964">
        <w:rPr>
          <w:rFonts w:cs="Arial"/>
          <w:color w:val="000000"/>
        </w:rPr>
        <w:tab/>
        <w:t>C 936, Standard Specification for Solid Interlocking Concrete Pavers.</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lastRenderedPageBreak/>
        <w:t>7.</w:t>
      </w:r>
      <w:r w:rsidRPr="008B3964">
        <w:rPr>
          <w:rFonts w:cs="Arial"/>
          <w:color w:val="000000"/>
        </w:rPr>
        <w:tab/>
        <w:t>C 979, Specification for Pigments for Integrally Colored Concrete.</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8.</w:t>
      </w:r>
      <w:r w:rsidRPr="008B3964">
        <w:rPr>
          <w:rFonts w:cs="Arial"/>
          <w:color w:val="000000"/>
        </w:rPr>
        <w:tab/>
        <w:t>D 698, Test Methods for Moisture Density Relations of Soil and Soil Aggregate Mixtures Using a 5.5-lb (2.49 kg) Rammer and 12 in. (305 mm) drop.</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9.</w:t>
      </w:r>
      <w:r w:rsidRPr="008B3964">
        <w:rPr>
          <w:rFonts w:cs="Arial"/>
          <w:color w:val="000000"/>
        </w:rPr>
        <w:tab/>
        <w:t>D 1557, Test Methods for Moisture Density Relations of Soil and Soil Aggregate Mixtures Using a 10-lb (4.54 kg) Rammer and 18 in. (457 mm) drop.</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10.</w:t>
      </w:r>
      <w:r w:rsidRPr="008B3964">
        <w:rPr>
          <w:rFonts w:cs="Arial"/>
          <w:color w:val="000000"/>
        </w:rPr>
        <w:tab/>
        <w:t>D 1883, Test Method for California Bearing Ratio of Laboratory-Compacted Soils.</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11.</w:t>
      </w:r>
      <w:r w:rsidRPr="008B3964">
        <w:rPr>
          <w:rFonts w:cs="Arial"/>
          <w:color w:val="000000"/>
        </w:rPr>
        <w:tab/>
        <w:t>D 4254, Standard Test Methods for Minimum Index Density and Unit Weight of Soils and Calculation of Relative Density.</w:t>
      </w:r>
    </w:p>
    <w:p w:rsidR="00ED4FAB" w:rsidRPr="008B3964" w:rsidRDefault="00E551E0" w:rsidP="00ED4FAB">
      <w:pPr>
        <w:widowControl w:val="0"/>
        <w:tabs>
          <w:tab w:val="left" w:pos="1020"/>
        </w:tabs>
        <w:autoSpaceDE w:val="0"/>
        <w:autoSpaceDN w:val="0"/>
        <w:adjustRightInd w:val="0"/>
        <w:ind w:left="1020" w:hanging="360"/>
        <w:textAlignment w:val="center"/>
        <w:rPr>
          <w:rFonts w:cs="Arial"/>
          <w:color w:val="000000"/>
        </w:rPr>
      </w:pPr>
      <w:r>
        <w:rPr>
          <w:rFonts w:cs="Arial"/>
          <w:color w:val="000000"/>
        </w:rPr>
        <w:t>B</w:t>
      </w:r>
      <w:r w:rsidR="00ED4FAB" w:rsidRPr="008B3964">
        <w:rPr>
          <w:rFonts w:cs="Arial"/>
          <w:color w:val="000000"/>
        </w:rPr>
        <w:t xml:space="preserve">. </w:t>
      </w:r>
      <w:r w:rsidR="00ED4FAB" w:rsidRPr="008B3964">
        <w:rPr>
          <w:rFonts w:cs="Arial"/>
          <w:color w:val="000000"/>
        </w:rPr>
        <w:tab/>
        <w:t>Interlocking Concrete Pavement Institute (ICPI)</w:t>
      </w:r>
    </w:p>
    <w:p w:rsidR="00ED4FAB"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1.</w:t>
      </w:r>
      <w:r w:rsidRPr="008B3964">
        <w:rPr>
          <w:rFonts w:cs="Arial"/>
          <w:color w:val="000000"/>
        </w:rPr>
        <w:tab/>
        <w:t>Permeable Interlocking Concrete Pavement manual</w:t>
      </w:r>
      <w:r w:rsidR="00E551E0">
        <w:rPr>
          <w:rFonts w:cs="Arial"/>
          <w:color w:val="000000"/>
        </w:rPr>
        <w:t xml:space="preserve"> (latest edition)</w:t>
      </w:r>
      <w:r w:rsidRPr="008B3964">
        <w:rPr>
          <w:rFonts w:cs="Arial"/>
          <w:color w:val="000000"/>
        </w:rPr>
        <w:t>.</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p>
    <w:p w:rsidR="00ED4FAB" w:rsidRPr="005B375E" w:rsidRDefault="00ED4FAB" w:rsidP="00ED4FAB">
      <w:pPr>
        <w:widowControl w:val="0"/>
        <w:autoSpaceDE w:val="0"/>
        <w:autoSpaceDN w:val="0"/>
        <w:adjustRightInd w:val="0"/>
        <w:textAlignment w:val="center"/>
        <w:rPr>
          <w:rFonts w:cs="Arial"/>
          <w:color w:val="000000"/>
        </w:rPr>
      </w:pPr>
      <w:r w:rsidRPr="005B375E">
        <w:rPr>
          <w:rFonts w:cs="Arial"/>
          <w:color w:val="000000"/>
        </w:rPr>
        <w:t xml:space="preserve">1.03 </w:t>
      </w:r>
      <w:r w:rsidRPr="005B375E">
        <w:rPr>
          <w:rFonts w:cs="Arial"/>
          <w:color w:val="000000"/>
        </w:rPr>
        <w:tab/>
        <w:t>SUBMITTALS</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A.</w:t>
      </w:r>
      <w:r w:rsidRPr="008B3964">
        <w:rPr>
          <w:rFonts w:cs="Arial"/>
          <w:color w:val="000000"/>
        </w:rPr>
        <w:tab/>
        <w:t>In accordance with Conditions of the Contract and Division 1 Submittal Procedures Section.</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B.</w:t>
      </w:r>
      <w:r w:rsidRPr="008B3964">
        <w:rPr>
          <w:rFonts w:cs="Arial"/>
          <w:color w:val="000000"/>
        </w:rPr>
        <w:tab/>
        <w:t>Manufacturer’s drawing and details: Indicate perimeter conditions, junction with other materials, expansion and control joints, paver [layout,] [patterns,] [color arrangement,] installation [and setting] details. Indicate layout, pattern, and relationship of paving joints to fixtures and project formed details.</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C.</w:t>
      </w:r>
      <w:r w:rsidRPr="008B3964">
        <w:rPr>
          <w:rFonts w:cs="Arial"/>
          <w:color w:val="000000"/>
        </w:rPr>
        <w:tab/>
        <w:t>Minimum 3 lb (2 kg) samples of sub</w:t>
      </w:r>
      <w:r w:rsidR="00A82896">
        <w:rPr>
          <w:rFonts w:cs="Arial"/>
          <w:color w:val="000000"/>
        </w:rPr>
        <w:t>-</w:t>
      </w:r>
      <w:r w:rsidRPr="008B3964">
        <w:rPr>
          <w:rFonts w:cs="Arial"/>
          <w:color w:val="000000"/>
        </w:rPr>
        <w:t>base, base and bedding aggregate materials.</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D.</w:t>
      </w:r>
      <w:r w:rsidRPr="008B3964">
        <w:rPr>
          <w:rFonts w:cs="Arial"/>
          <w:color w:val="000000"/>
        </w:rPr>
        <w:tab/>
        <w:t>Sieve analysis of aggregates for sub</w:t>
      </w:r>
      <w:r w:rsidR="00A82896">
        <w:rPr>
          <w:rFonts w:cs="Arial"/>
          <w:color w:val="000000"/>
        </w:rPr>
        <w:t>-</w:t>
      </w:r>
      <w:r w:rsidRPr="008B3964">
        <w:rPr>
          <w:rFonts w:cs="Arial"/>
          <w:color w:val="000000"/>
        </w:rPr>
        <w:t>base, base and bedding materials per ASTM C 136.</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E.</w:t>
      </w:r>
      <w:r w:rsidRPr="008B3964">
        <w:rPr>
          <w:rFonts w:cs="Arial"/>
          <w:color w:val="000000"/>
        </w:rPr>
        <w:tab/>
        <w:t>Soils report indicating density test reports, classification, and infiltration rate measured on-site under compacted conditions, and suitability for the intended project.</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F.</w:t>
      </w:r>
      <w:r w:rsidRPr="008B3964">
        <w:rPr>
          <w:rFonts w:cs="Arial"/>
          <w:color w:val="000000"/>
        </w:rPr>
        <w:tab/>
        <w:t>Erosion and sediment control plan.</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G.</w:t>
      </w:r>
      <w:r w:rsidRPr="008B3964">
        <w:rPr>
          <w:rFonts w:cs="Arial"/>
          <w:color w:val="000000"/>
        </w:rPr>
        <w:tab/>
        <w:t>[Stormwater management (quality and quantity) calculations.]</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H.</w:t>
      </w:r>
      <w:r w:rsidRPr="008B3964">
        <w:rPr>
          <w:rFonts w:cs="Arial"/>
          <w:color w:val="000000"/>
        </w:rPr>
        <w:tab/>
        <w:t xml:space="preserve">Permeable concrete pavers: </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1.</w:t>
      </w:r>
      <w:r w:rsidRPr="008B3964">
        <w:rPr>
          <w:rFonts w:cs="Arial"/>
          <w:color w:val="000000"/>
        </w:rPr>
        <w:tab/>
        <w:t>Manufacturer’s product catalog sheets with specifications.</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2.</w:t>
      </w:r>
      <w:r w:rsidRPr="008B3964">
        <w:rPr>
          <w:rFonts w:cs="Arial"/>
          <w:color w:val="000000"/>
        </w:rPr>
        <w:tab/>
        <w:t>[Four] representative full-size samples of each paver type, thickness, color, and finish. Submit samples indicating the range of color expected in the finished installation.</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3.</w:t>
      </w:r>
      <w:r w:rsidRPr="008B3964">
        <w:rPr>
          <w:rFonts w:cs="Arial"/>
          <w:color w:val="000000"/>
        </w:rPr>
        <w:tab/>
        <w:t>Accepted samples become the standard of acceptance for the work of this Section.</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4.</w:t>
      </w:r>
      <w:r w:rsidRPr="008B3964">
        <w:rPr>
          <w:rFonts w:cs="Arial"/>
          <w:color w:val="000000"/>
        </w:rPr>
        <w:tab/>
        <w:t>Laboratory test reports certifying compliance of the concrete pavers with ASTM C 936.</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5.</w:t>
      </w:r>
      <w:r w:rsidRPr="008B3964">
        <w:rPr>
          <w:rFonts w:cs="Arial"/>
          <w:color w:val="000000"/>
        </w:rPr>
        <w:tab/>
        <w:t>Manufacturer’s material safety data sheets for the safe handling of the specified materials and products.</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6.</w:t>
      </w:r>
      <w:r w:rsidRPr="008B3964">
        <w:rPr>
          <w:rFonts w:cs="Arial"/>
          <w:color w:val="000000"/>
        </w:rPr>
        <w:tab/>
        <w:t>Manufacturer’s written quality control procedures including representative samples of production record keeping that ensure conformance of paving products to the project specifications.</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I.</w:t>
      </w:r>
      <w:r w:rsidRPr="008B3964">
        <w:rPr>
          <w:rFonts w:cs="Arial"/>
          <w:color w:val="000000"/>
        </w:rPr>
        <w:tab/>
        <w:t>Paver Installation Subcontractor:</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 xml:space="preserve">1. </w:t>
      </w:r>
      <w:r w:rsidRPr="008B3964">
        <w:rPr>
          <w:rFonts w:cs="Arial"/>
          <w:color w:val="000000"/>
        </w:rPr>
        <w:tab/>
        <w:t>A copy of Subcontractor’s current certificate from the Interlocking Concrete Pavement Institute Concrete Paver Installer Certification program.</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 xml:space="preserve">2. </w:t>
      </w:r>
      <w:r w:rsidRPr="008B3964">
        <w:rPr>
          <w:rFonts w:cs="Arial"/>
          <w:color w:val="000000"/>
        </w:rPr>
        <w:tab/>
        <w:t>Job references from projects of a similar size and complexity. Provide Owner/Client/General Contractor names, postal address, phone, fax, and email address.</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 xml:space="preserve">3. </w:t>
      </w:r>
      <w:r w:rsidRPr="008B3964">
        <w:rPr>
          <w:rFonts w:cs="Arial"/>
          <w:color w:val="000000"/>
        </w:rPr>
        <w:tab/>
        <w:t xml:space="preserve">Written Method Statement and Quality Control Plan that describes material staging and flow, paving direction and installation procedures, including representative reporting forms that ensure conformance to the project specifications. </w:t>
      </w:r>
    </w:p>
    <w:p w:rsidR="00ED4FAB" w:rsidRPr="00DF1220" w:rsidRDefault="00ED4FAB" w:rsidP="00ED4FAB">
      <w:pPr>
        <w:widowControl w:val="0"/>
        <w:tabs>
          <w:tab w:val="left" w:pos="1020"/>
        </w:tabs>
        <w:autoSpaceDE w:val="0"/>
        <w:autoSpaceDN w:val="0"/>
        <w:adjustRightInd w:val="0"/>
        <w:ind w:left="1020" w:hanging="360"/>
        <w:textAlignment w:val="center"/>
        <w:rPr>
          <w:spacing w:val="-6"/>
        </w:rPr>
      </w:pPr>
      <w:r w:rsidRPr="00DF1220">
        <w:rPr>
          <w:spacing w:val="-6"/>
        </w:rPr>
        <w:t>J.</w:t>
      </w:r>
      <w:r w:rsidRPr="00DF1220">
        <w:rPr>
          <w:spacing w:val="-6"/>
        </w:rPr>
        <w:tab/>
        <w:t>LEED Submittals:</w:t>
      </w:r>
    </w:p>
    <w:p w:rsidR="00ED4FAB" w:rsidRPr="00080444" w:rsidRDefault="00ED4FAB" w:rsidP="00ED4FAB">
      <w:pPr>
        <w:widowControl w:val="0"/>
        <w:tabs>
          <w:tab w:val="left" w:pos="1560"/>
        </w:tabs>
        <w:autoSpaceDE w:val="0"/>
        <w:autoSpaceDN w:val="0"/>
        <w:adjustRightInd w:val="0"/>
        <w:ind w:left="1560" w:hanging="360"/>
        <w:textAlignment w:val="center"/>
        <w:rPr>
          <w:rFonts w:cs="Arial"/>
          <w:color w:val="000000"/>
        </w:rPr>
      </w:pPr>
      <w:r w:rsidRPr="008F5786">
        <w:rPr>
          <w:rFonts w:cs="Arial"/>
          <w:color w:val="000000"/>
        </w:rPr>
        <w:t>1.</w:t>
      </w:r>
      <w:r w:rsidRPr="008F5786">
        <w:rPr>
          <w:rFonts w:cs="Arial"/>
          <w:color w:val="000000"/>
        </w:rPr>
        <w:tab/>
      </w:r>
      <w:r w:rsidRPr="00080444">
        <w:rPr>
          <w:rFonts w:cs="Arial"/>
          <w:color w:val="000000"/>
        </w:rPr>
        <w:t>Manufacturer shall provide product certificate for credit MR 4.1 materials and resources recycled content 5%.  Use concrete pavers with supplementary cementing materials such as fly ash or slag.</w:t>
      </w:r>
    </w:p>
    <w:p w:rsidR="00ED4FAB" w:rsidRPr="00080444" w:rsidRDefault="00ED4FAB" w:rsidP="00ED4FAB">
      <w:pPr>
        <w:widowControl w:val="0"/>
        <w:tabs>
          <w:tab w:val="left" w:pos="1560"/>
        </w:tabs>
        <w:autoSpaceDE w:val="0"/>
        <w:autoSpaceDN w:val="0"/>
        <w:adjustRightInd w:val="0"/>
        <w:ind w:left="1560" w:hanging="360"/>
        <w:textAlignment w:val="center"/>
        <w:rPr>
          <w:rFonts w:cs="Arial"/>
          <w:color w:val="000000"/>
        </w:rPr>
      </w:pPr>
      <w:r w:rsidRPr="00080444">
        <w:rPr>
          <w:rFonts w:cs="Arial"/>
          <w:color w:val="000000"/>
        </w:rPr>
        <w:t xml:space="preserve">2.  </w:t>
      </w:r>
      <w:r w:rsidRPr="00080444">
        <w:rPr>
          <w:rFonts w:cs="Arial"/>
          <w:color w:val="000000"/>
        </w:rPr>
        <w:tab/>
        <w:t>Manufacturer shall provide product certificate for credit MR 4.2 materials and resources recycled content 10%.  Use concrete pavers with supplementary cementing materials such as fly ash or slag.</w:t>
      </w:r>
    </w:p>
    <w:p w:rsidR="00ED4FAB" w:rsidRPr="008F5786" w:rsidRDefault="00ED4FAB" w:rsidP="00ED4FAB">
      <w:pPr>
        <w:widowControl w:val="0"/>
        <w:tabs>
          <w:tab w:val="left" w:pos="1560"/>
        </w:tabs>
        <w:autoSpaceDE w:val="0"/>
        <w:autoSpaceDN w:val="0"/>
        <w:adjustRightInd w:val="0"/>
        <w:ind w:left="1560" w:hanging="360"/>
        <w:textAlignment w:val="center"/>
        <w:rPr>
          <w:rFonts w:cs="Arial"/>
          <w:color w:val="000000"/>
        </w:rPr>
      </w:pPr>
      <w:r w:rsidRPr="008F5786">
        <w:rPr>
          <w:rFonts w:cs="Arial"/>
          <w:color w:val="000000"/>
        </w:rPr>
        <w:t>3.</w:t>
      </w:r>
      <w:r w:rsidRPr="008F5786">
        <w:rPr>
          <w:rFonts w:cs="Arial"/>
          <w:color w:val="000000"/>
        </w:rPr>
        <w:tab/>
        <w:t>Manufacturer shall provide certificates for credit MR 5.1 materials and resources regional materials.  Use locally manufactured concrete pavers and aggregate materials.</w:t>
      </w:r>
    </w:p>
    <w:p w:rsidR="00ED4FAB" w:rsidRPr="008F5786" w:rsidRDefault="00ED4FAB" w:rsidP="00ED4FAB">
      <w:pPr>
        <w:widowControl w:val="0"/>
        <w:tabs>
          <w:tab w:val="left" w:pos="1560"/>
        </w:tabs>
        <w:autoSpaceDE w:val="0"/>
        <w:autoSpaceDN w:val="0"/>
        <w:adjustRightInd w:val="0"/>
        <w:ind w:left="1560" w:hanging="360"/>
        <w:textAlignment w:val="center"/>
        <w:rPr>
          <w:rFonts w:cs="Arial"/>
          <w:color w:val="000000"/>
        </w:rPr>
      </w:pPr>
      <w:r w:rsidRPr="008F5786">
        <w:rPr>
          <w:rFonts w:cs="Arial"/>
          <w:color w:val="000000"/>
        </w:rPr>
        <w:t>4.</w:t>
      </w:r>
      <w:r w:rsidRPr="008F5786">
        <w:rPr>
          <w:rFonts w:cs="Arial"/>
          <w:color w:val="000000"/>
        </w:rPr>
        <w:tab/>
        <w:t>Manufacturer shall provide product certificates for credit MR 5.2 materials and resources regional materials.  Use locally extracted materials for pavers and base.</w:t>
      </w:r>
    </w:p>
    <w:p w:rsidR="00ED4FAB" w:rsidRPr="008F5786" w:rsidRDefault="00ED4FAB" w:rsidP="00ED4FAB">
      <w:pPr>
        <w:widowControl w:val="0"/>
        <w:tabs>
          <w:tab w:val="left" w:pos="1560"/>
        </w:tabs>
        <w:autoSpaceDE w:val="0"/>
        <w:autoSpaceDN w:val="0"/>
        <w:adjustRightInd w:val="0"/>
        <w:ind w:left="1560" w:hanging="360"/>
        <w:textAlignment w:val="center"/>
        <w:rPr>
          <w:rFonts w:cs="Arial"/>
          <w:color w:val="000000"/>
        </w:rPr>
      </w:pPr>
      <w:r w:rsidRPr="008F5786">
        <w:rPr>
          <w:rFonts w:cs="Arial"/>
          <w:color w:val="000000"/>
        </w:rPr>
        <w:t>5.</w:t>
      </w:r>
      <w:r w:rsidRPr="008F5786">
        <w:rPr>
          <w:rFonts w:cs="Arial"/>
          <w:color w:val="000000"/>
        </w:rPr>
        <w:tab/>
        <w:t>Manufacturer shall provide product certificates for credit SS 7.1 sustainable sites heat island effect.  Use concrete grid pavement or less than 29 SRI concrete paving units.</w:t>
      </w:r>
    </w:p>
    <w:p w:rsidR="00ED4FAB" w:rsidRPr="008F5786" w:rsidRDefault="00ED4FAB" w:rsidP="00ED4FAB">
      <w:pPr>
        <w:widowControl w:val="0"/>
        <w:tabs>
          <w:tab w:val="left" w:pos="1560"/>
        </w:tabs>
        <w:autoSpaceDE w:val="0"/>
        <w:autoSpaceDN w:val="0"/>
        <w:adjustRightInd w:val="0"/>
        <w:ind w:left="1560" w:hanging="360"/>
        <w:textAlignment w:val="center"/>
        <w:rPr>
          <w:rFonts w:cs="Arial"/>
          <w:color w:val="000000"/>
        </w:rPr>
      </w:pPr>
      <w:r w:rsidRPr="008F5786">
        <w:rPr>
          <w:rFonts w:cs="Arial"/>
          <w:color w:val="000000"/>
        </w:rPr>
        <w:lastRenderedPageBreak/>
        <w:t>6.</w:t>
      </w:r>
      <w:r w:rsidRPr="008F5786">
        <w:rPr>
          <w:rFonts w:cs="Arial"/>
          <w:color w:val="000000"/>
        </w:rPr>
        <w:tab/>
        <w:t>Manufacturer shall provide certificate for credit SS 6.1 Sustainable Sites Storm Water Design:  Quantity control, permeable interlocking concrete pavement.</w:t>
      </w:r>
    </w:p>
    <w:p w:rsidR="00ED4FAB" w:rsidRPr="008F5786" w:rsidRDefault="00ED4FAB" w:rsidP="00ED4FAB">
      <w:pPr>
        <w:widowControl w:val="0"/>
        <w:tabs>
          <w:tab w:val="left" w:pos="1560"/>
        </w:tabs>
        <w:autoSpaceDE w:val="0"/>
        <w:autoSpaceDN w:val="0"/>
        <w:adjustRightInd w:val="0"/>
        <w:ind w:left="1560" w:hanging="360"/>
        <w:textAlignment w:val="center"/>
        <w:rPr>
          <w:rFonts w:cs="Arial"/>
          <w:color w:val="000000"/>
        </w:rPr>
      </w:pPr>
      <w:r w:rsidRPr="008F5786">
        <w:rPr>
          <w:rFonts w:cs="Arial"/>
          <w:color w:val="000000"/>
        </w:rPr>
        <w:t>7.</w:t>
      </w:r>
      <w:r w:rsidRPr="008F5786">
        <w:rPr>
          <w:rFonts w:cs="Arial"/>
          <w:color w:val="000000"/>
        </w:rPr>
        <w:tab/>
        <w:t>Manufacturer shall provide certificate for credit SS 6.2 Sustainable Sites Storm Water Design:  Quality control, permeable interlocking concrete pavement.</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p>
    <w:p w:rsidR="00ED4FAB" w:rsidRDefault="00ED4FAB" w:rsidP="00ED4FAB">
      <w:pPr>
        <w:widowControl w:val="0"/>
        <w:autoSpaceDE w:val="0"/>
        <w:autoSpaceDN w:val="0"/>
        <w:adjustRightInd w:val="0"/>
        <w:textAlignment w:val="center"/>
        <w:rPr>
          <w:rFonts w:cs="Arial"/>
          <w:b/>
          <w:color w:val="000000"/>
        </w:rPr>
      </w:pPr>
    </w:p>
    <w:p w:rsidR="00ED4FAB" w:rsidRPr="00BE2DB1" w:rsidRDefault="00ED4FAB" w:rsidP="00ED4FAB">
      <w:pPr>
        <w:widowControl w:val="0"/>
        <w:autoSpaceDE w:val="0"/>
        <w:autoSpaceDN w:val="0"/>
        <w:adjustRightInd w:val="0"/>
        <w:textAlignment w:val="center"/>
        <w:rPr>
          <w:rFonts w:cs="Arial"/>
          <w:color w:val="000000"/>
        </w:rPr>
      </w:pPr>
      <w:r w:rsidRPr="00BE2DB1">
        <w:rPr>
          <w:rFonts w:cs="Arial"/>
          <w:color w:val="000000"/>
        </w:rPr>
        <w:t xml:space="preserve">1.04 </w:t>
      </w:r>
      <w:r w:rsidRPr="00BE2DB1">
        <w:rPr>
          <w:rFonts w:cs="Arial"/>
          <w:color w:val="000000"/>
        </w:rPr>
        <w:tab/>
        <w:t>QUALITY ASSURANCE</w:t>
      </w:r>
    </w:p>
    <w:p w:rsidR="00ED4FAB" w:rsidRPr="00DF1220" w:rsidRDefault="00ED4FAB" w:rsidP="00ED4FAB">
      <w:pPr>
        <w:widowControl w:val="0"/>
        <w:tabs>
          <w:tab w:val="left" w:pos="1020"/>
        </w:tabs>
        <w:autoSpaceDE w:val="0"/>
        <w:autoSpaceDN w:val="0"/>
        <w:adjustRightInd w:val="0"/>
        <w:ind w:left="1020" w:hanging="360"/>
        <w:textAlignment w:val="center"/>
        <w:rPr>
          <w:spacing w:val="-6"/>
        </w:rPr>
      </w:pPr>
      <w:r w:rsidRPr="00DF1220">
        <w:rPr>
          <w:spacing w:val="-6"/>
        </w:rPr>
        <w:t>A.</w:t>
      </w:r>
      <w:r w:rsidRPr="00DF1220">
        <w:rPr>
          <w:spacing w:val="-6"/>
        </w:rPr>
        <w:tab/>
        <w:t>Manufacturer Qualifications:</w:t>
      </w:r>
    </w:p>
    <w:p w:rsidR="00ED4FAB" w:rsidRPr="008F5786" w:rsidRDefault="00ED4FAB" w:rsidP="00ED4FAB">
      <w:pPr>
        <w:widowControl w:val="0"/>
        <w:tabs>
          <w:tab w:val="left" w:pos="1560"/>
        </w:tabs>
        <w:autoSpaceDE w:val="0"/>
        <w:autoSpaceDN w:val="0"/>
        <w:adjustRightInd w:val="0"/>
        <w:ind w:left="1560" w:hanging="360"/>
        <w:textAlignment w:val="center"/>
        <w:rPr>
          <w:rFonts w:cs="Arial"/>
          <w:color w:val="000000"/>
        </w:rPr>
      </w:pPr>
      <w:r w:rsidRPr="00F26625">
        <w:rPr>
          <w:rFonts w:cs="Arial"/>
          <w:color w:val="000000"/>
        </w:rPr>
        <w:t>1.</w:t>
      </w:r>
      <w:r w:rsidRPr="00F26625">
        <w:rPr>
          <w:rFonts w:cs="Arial"/>
          <w:color w:val="000000"/>
        </w:rPr>
        <w:tab/>
      </w:r>
      <w:r w:rsidRPr="008F5786">
        <w:rPr>
          <w:rFonts w:cs="Arial"/>
          <w:color w:val="000000"/>
        </w:rPr>
        <w:t>Paver manufacturer shall be an Interlocking Concrete Pavement Institute Certified Producer.</w:t>
      </w:r>
    </w:p>
    <w:p w:rsidR="00ED4FAB" w:rsidRPr="00C67725" w:rsidRDefault="00ED4FAB" w:rsidP="00ED4FAB">
      <w:pPr>
        <w:widowControl w:val="0"/>
        <w:tabs>
          <w:tab w:val="left" w:pos="1560"/>
        </w:tabs>
        <w:autoSpaceDE w:val="0"/>
        <w:autoSpaceDN w:val="0"/>
        <w:adjustRightInd w:val="0"/>
        <w:ind w:left="1560" w:hanging="360"/>
        <w:textAlignment w:val="center"/>
        <w:rPr>
          <w:rFonts w:cs="Arial"/>
          <w:color w:val="000000"/>
        </w:rPr>
      </w:pPr>
      <w:r w:rsidRPr="00C67725">
        <w:rPr>
          <w:rFonts w:cs="Arial"/>
          <w:color w:val="000000"/>
        </w:rPr>
        <w:t>2.</w:t>
      </w:r>
      <w:r w:rsidRPr="00C67725">
        <w:rPr>
          <w:rFonts w:cs="Arial"/>
          <w:color w:val="000000"/>
        </w:rPr>
        <w:tab/>
        <w:t>Paver manufacturer shall be a member in good standing with the National Concrete Masonry Association.</w:t>
      </w:r>
    </w:p>
    <w:p w:rsidR="00ED4FAB" w:rsidRPr="00C67725" w:rsidRDefault="00ED4FAB" w:rsidP="00ED4FAB">
      <w:pPr>
        <w:widowControl w:val="0"/>
        <w:tabs>
          <w:tab w:val="left" w:pos="1560"/>
        </w:tabs>
        <w:autoSpaceDE w:val="0"/>
        <w:autoSpaceDN w:val="0"/>
        <w:adjustRightInd w:val="0"/>
        <w:ind w:left="1560" w:hanging="360"/>
        <w:textAlignment w:val="center"/>
        <w:rPr>
          <w:rFonts w:cs="Arial"/>
          <w:color w:val="000000"/>
        </w:rPr>
      </w:pPr>
      <w:r w:rsidRPr="00C67725">
        <w:rPr>
          <w:rFonts w:cs="Arial"/>
          <w:color w:val="000000"/>
        </w:rPr>
        <w:t>3.</w:t>
      </w:r>
      <w:r w:rsidRPr="00C67725">
        <w:rPr>
          <w:rFonts w:cs="Arial"/>
          <w:color w:val="000000"/>
        </w:rPr>
        <w:tab/>
        <w:t>Paver manufacturer shall provide systematic testing of concrete pavers during production by a National Concrete Masonry Association Certified Masonry Testing Technician.</w:t>
      </w:r>
    </w:p>
    <w:p w:rsidR="00ED4FAB" w:rsidRPr="00C67725" w:rsidRDefault="00ED4FAB" w:rsidP="00ED4FAB">
      <w:pPr>
        <w:widowControl w:val="0"/>
        <w:tabs>
          <w:tab w:val="left" w:pos="1560"/>
        </w:tabs>
        <w:autoSpaceDE w:val="0"/>
        <w:autoSpaceDN w:val="0"/>
        <w:adjustRightInd w:val="0"/>
        <w:ind w:left="1560" w:hanging="360"/>
        <w:textAlignment w:val="center"/>
        <w:rPr>
          <w:rFonts w:cs="Arial"/>
          <w:color w:val="000000"/>
        </w:rPr>
      </w:pPr>
      <w:r w:rsidRPr="00C67725">
        <w:rPr>
          <w:rFonts w:cs="Arial"/>
          <w:color w:val="000000"/>
        </w:rPr>
        <w:t>4.</w:t>
      </w:r>
      <w:r w:rsidRPr="00C67725">
        <w:rPr>
          <w:rFonts w:cs="Arial"/>
          <w:color w:val="000000"/>
        </w:rPr>
        <w:tab/>
        <w:t>Paver manufacturer shall provide independent quality assurance test results for concrete pavers manufactured and tested within a calendar year.</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 xml:space="preserve">B. </w:t>
      </w:r>
      <w:r w:rsidRPr="008B3964">
        <w:rPr>
          <w:rFonts w:cs="Arial"/>
          <w:color w:val="000000"/>
        </w:rPr>
        <w:tab/>
        <w:t>Paver Installation Subcontractor Qualifications:</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 xml:space="preserve">1. </w:t>
      </w:r>
      <w:r w:rsidRPr="008B3964">
        <w:rPr>
          <w:rFonts w:cs="Arial"/>
          <w:color w:val="000000"/>
        </w:rPr>
        <w:tab/>
        <w:t>Utilize an installer having successfully completed concrete paver installation similar in design, material and extent indicated on this project.</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 xml:space="preserve">2. </w:t>
      </w:r>
      <w:r w:rsidRPr="008B3964">
        <w:rPr>
          <w:rFonts w:cs="Arial"/>
          <w:color w:val="000000"/>
        </w:rPr>
        <w:tab/>
        <w:t>Utilize an installer holding a current certificate from the Interlocking Concrete Pavement Institute Concrete Paver Installer Certification program.</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 xml:space="preserve">C. </w:t>
      </w:r>
      <w:r w:rsidRPr="008B3964">
        <w:rPr>
          <w:rFonts w:cs="Arial"/>
          <w:color w:val="000000"/>
        </w:rPr>
        <w:tab/>
        <w:t>Regulatory Requirements and Approvals: [Specify applicable licensing, bonding or other requirements of regulatory agencies.].</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D.</w:t>
      </w:r>
      <w:r w:rsidRPr="008B3964">
        <w:rPr>
          <w:rFonts w:cs="Arial"/>
          <w:color w:val="000000"/>
        </w:rPr>
        <w:tab/>
        <w:t xml:space="preserve">Review the manufacturers’ quality control plan, paver installation subcontractor’s Method Statement and Quality Control Plan with pre-construction meeting of representatives from the manufacturer, paver installation subcontractor, general contractor, engineer and/or owner’s representative.  </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 xml:space="preserve">E. </w:t>
      </w:r>
      <w:r w:rsidRPr="008B3964">
        <w:rPr>
          <w:rFonts w:cs="Arial"/>
          <w:color w:val="000000"/>
        </w:rPr>
        <w:tab/>
        <w:t>Mock-Ups:</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 xml:space="preserve">1. </w:t>
      </w:r>
      <w:r w:rsidRPr="008B3964">
        <w:rPr>
          <w:rFonts w:cs="Arial"/>
          <w:color w:val="000000"/>
        </w:rPr>
        <w:tab/>
        <w:t>Install a 10 ft x 10 ft (3 x 3 m) paver area.</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 xml:space="preserve">2. </w:t>
      </w:r>
      <w:r w:rsidRPr="008B3964">
        <w:rPr>
          <w:rFonts w:cs="Arial"/>
          <w:color w:val="000000"/>
        </w:rPr>
        <w:tab/>
        <w:t>Use this area to determine surcharge of the bedding layer, joint sizes, lines, laying pattern(s)</w:t>
      </w:r>
      <w:r>
        <w:rPr>
          <w:rFonts w:cs="Arial"/>
          <w:color w:val="000000"/>
        </w:rPr>
        <w:t>, c</w:t>
      </w:r>
      <w:r w:rsidRPr="008B3964">
        <w:rPr>
          <w:rFonts w:cs="Arial"/>
          <w:color w:val="000000"/>
        </w:rPr>
        <w:t>olor(s) and texture of the job.</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 xml:space="preserve">3. </w:t>
      </w:r>
      <w:r w:rsidRPr="008B3964">
        <w:rPr>
          <w:rFonts w:cs="Arial"/>
          <w:color w:val="000000"/>
        </w:rPr>
        <w:tab/>
        <w:t>This area will be used as the standard by which the work will be judged.</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 xml:space="preserve">4. </w:t>
      </w:r>
      <w:r w:rsidRPr="008B3964">
        <w:rPr>
          <w:rFonts w:cs="Arial"/>
          <w:color w:val="000000"/>
        </w:rPr>
        <w:tab/>
        <w:t>Subject to acceptance by owner, mock-up may be retained as part of finished work.</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 xml:space="preserve">5. </w:t>
      </w:r>
      <w:r w:rsidRPr="008B3964">
        <w:rPr>
          <w:rFonts w:cs="Arial"/>
          <w:color w:val="000000"/>
        </w:rPr>
        <w:tab/>
        <w:t>If mock-up is not retained, remove and properly dispose of mock-up.</w:t>
      </w:r>
    </w:p>
    <w:p w:rsidR="00ED4FAB" w:rsidRPr="008B3964" w:rsidRDefault="00ED4FAB" w:rsidP="00ED4FAB">
      <w:pPr>
        <w:widowControl w:val="0"/>
        <w:autoSpaceDE w:val="0"/>
        <w:autoSpaceDN w:val="0"/>
        <w:adjustRightInd w:val="0"/>
        <w:ind w:firstLine="240"/>
        <w:textAlignment w:val="center"/>
        <w:rPr>
          <w:rFonts w:cs="Arial"/>
          <w:color w:val="000000"/>
        </w:rPr>
      </w:pPr>
    </w:p>
    <w:p w:rsidR="00ED4FAB" w:rsidRPr="00A13051" w:rsidRDefault="00ED4FAB" w:rsidP="00ED4FAB">
      <w:pPr>
        <w:widowControl w:val="0"/>
        <w:autoSpaceDE w:val="0"/>
        <w:autoSpaceDN w:val="0"/>
        <w:adjustRightInd w:val="0"/>
        <w:textAlignment w:val="center"/>
        <w:rPr>
          <w:rFonts w:cs="Arial"/>
          <w:color w:val="000000"/>
        </w:rPr>
      </w:pPr>
      <w:r w:rsidRPr="00A13051">
        <w:rPr>
          <w:rFonts w:cs="Arial"/>
          <w:color w:val="000000"/>
        </w:rPr>
        <w:t xml:space="preserve">1.05  </w:t>
      </w:r>
      <w:r w:rsidRPr="00A13051">
        <w:rPr>
          <w:rFonts w:cs="Arial"/>
          <w:color w:val="000000"/>
        </w:rPr>
        <w:tab/>
        <w:t>DELIVERY, STORAGE, AND HANDLING</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A.</w:t>
      </w:r>
      <w:r w:rsidRPr="008B3964">
        <w:rPr>
          <w:rFonts w:cs="Arial"/>
          <w:color w:val="000000"/>
        </w:rPr>
        <w:tab/>
        <w:t>General: Comply with Division 1 Product Requirement Section.</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 xml:space="preserve">B. </w:t>
      </w:r>
      <w:r w:rsidRPr="008B3964">
        <w:rPr>
          <w:rFonts w:cs="Arial"/>
          <w:color w:val="000000"/>
        </w:rPr>
        <w:tab/>
        <w:t>Comply with manufacturer’s ordering instructions and lead-time requirements to avoid construction delays.</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C.</w:t>
      </w:r>
      <w:r w:rsidRPr="008B3964">
        <w:rPr>
          <w:rFonts w:cs="Arial"/>
          <w:color w:val="000000"/>
        </w:rPr>
        <w:tab/>
        <w:t>Delivery: Deliver materials in manufacturer’s original, unopened, undamaged container packaging with identification tags intact on each paver bundle.</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1.</w:t>
      </w:r>
      <w:r w:rsidRPr="008B3964">
        <w:rPr>
          <w:rFonts w:cs="Arial"/>
          <w:color w:val="000000"/>
        </w:rPr>
        <w:tab/>
        <w:t>Coordinate delivery and paving schedule to minimize interference with normal use of buildings adjacent to paving.</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2.</w:t>
      </w:r>
      <w:r w:rsidRPr="008B3964">
        <w:rPr>
          <w:rFonts w:cs="Arial"/>
          <w:color w:val="000000"/>
        </w:rPr>
        <w:tab/>
        <w:t>Deliver concrete pavers to the site in steel banded, plastic banded, or plastic wrapped cubes capable of transfer by forklift or clamp lift.</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3.</w:t>
      </w:r>
      <w:r w:rsidRPr="008B3964">
        <w:rPr>
          <w:rFonts w:cs="Arial"/>
          <w:color w:val="000000"/>
        </w:rPr>
        <w:tab/>
        <w:t>Unload pavers at job site in such a manner that no damage occurs to the product or existing construction</w:t>
      </w:r>
    </w:p>
    <w:p w:rsidR="00ED4FAB"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 xml:space="preserve">D  </w:t>
      </w:r>
      <w:r w:rsidRPr="008B3964">
        <w:rPr>
          <w:rFonts w:cs="Arial"/>
          <w:color w:val="000000"/>
        </w:rPr>
        <w:tab/>
        <w:t xml:space="preserve">Storage and Protection: Store materials in protected area such that they are kept free from mud, dirt, and other foreign materials. </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p>
    <w:p w:rsidR="00ED4FAB" w:rsidRPr="00A13051" w:rsidRDefault="00ED4FAB" w:rsidP="00ED4FAB">
      <w:pPr>
        <w:widowControl w:val="0"/>
        <w:autoSpaceDE w:val="0"/>
        <w:autoSpaceDN w:val="0"/>
        <w:adjustRightInd w:val="0"/>
        <w:textAlignment w:val="center"/>
        <w:rPr>
          <w:rFonts w:cs="Arial"/>
          <w:color w:val="000000"/>
        </w:rPr>
      </w:pPr>
      <w:r w:rsidRPr="00A13051">
        <w:rPr>
          <w:rFonts w:cs="Arial"/>
          <w:color w:val="000000"/>
        </w:rPr>
        <w:t>1.06</w:t>
      </w:r>
      <w:r w:rsidRPr="00A13051">
        <w:rPr>
          <w:rFonts w:cs="Arial"/>
          <w:color w:val="000000"/>
        </w:rPr>
        <w:tab/>
        <w:t>ENVIRONMENTAL REQUIREMENTS</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A.</w:t>
      </w:r>
      <w:r w:rsidRPr="008B3964">
        <w:rPr>
          <w:rFonts w:cs="Arial"/>
          <w:color w:val="000000"/>
        </w:rPr>
        <w:tab/>
        <w:t xml:space="preserve">Do not install in rain or snow. </w:t>
      </w:r>
    </w:p>
    <w:p w:rsidR="00ED4FAB"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B.</w:t>
      </w:r>
      <w:r w:rsidRPr="008B3964">
        <w:rPr>
          <w:rFonts w:cs="Arial"/>
          <w:color w:val="000000"/>
        </w:rPr>
        <w:tab/>
        <w:t>Do not install frozen bedding materials.</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p>
    <w:p w:rsidR="00ED4FAB" w:rsidRPr="00A13051" w:rsidRDefault="00ED4FAB" w:rsidP="00ED4FAB">
      <w:pPr>
        <w:widowControl w:val="0"/>
        <w:autoSpaceDE w:val="0"/>
        <w:autoSpaceDN w:val="0"/>
        <w:adjustRightInd w:val="0"/>
        <w:textAlignment w:val="center"/>
        <w:rPr>
          <w:rFonts w:cs="Arial"/>
          <w:color w:val="000000"/>
        </w:rPr>
      </w:pPr>
      <w:r w:rsidRPr="00A13051">
        <w:rPr>
          <w:rFonts w:cs="Arial"/>
          <w:color w:val="000000"/>
        </w:rPr>
        <w:t>1.07</w:t>
      </w:r>
      <w:r w:rsidRPr="00A13051">
        <w:rPr>
          <w:rFonts w:cs="Arial"/>
          <w:color w:val="000000"/>
        </w:rPr>
        <w:tab/>
        <w:t>MAINTENANCE</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lastRenderedPageBreak/>
        <w:t xml:space="preserve">A. </w:t>
      </w:r>
      <w:r w:rsidRPr="008B3964">
        <w:rPr>
          <w:rFonts w:cs="Arial"/>
          <w:color w:val="000000"/>
        </w:rPr>
        <w:tab/>
        <w:t>Extra materials: Provide [Specify area] [Specify percentage] additional material for use by owner for maintenance and repair.</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 xml:space="preserve">B. </w:t>
      </w:r>
      <w:r w:rsidRPr="008B3964">
        <w:rPr>
          <w:rFonts w:cs="Arial"/>
          <w:color w:val="000000"/>
        </w:rPr>
        <w:tab/>
        <w:t>Pavers shall be from the same production run as installed materials.</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p>
    <w:p w:rsidR="00ED4FAB" w:rsidRPr="006500F2" w:rsidRDefault="00ED4FAB" w:rsidP="00ED4FAB">
      <w:pPr>
        <w:widowControl w:val="0"/>
        <w:autoSpaceDE w:val="0"/>
        <w:autoSpaceDN w:val="0"/>
        <w:adjustRightInd w:val="0"/>
        <w:textAlignment w:val="center"/>
        <w:rPr>
          <w:rFonts w:cs="Arial"/>
          <w:b/>
          <w:color w:val="000000"/>
        </w:rPr>
      </w:pPr>
      <w:r w:rsidRPr="006500F2">
        <w:rPr>
          <w:rFonts w:cs="Arial"/>
          <w:b/>
          <w:color w:val="000000"/>
        </w:rPr>
        <w:t xml:space="preserve">PART </w:t>
      </w:r>
      <w:r w:rsidR="006500F2" w:rsidRPr="006500F2">
        <w:rPr>
          <w:rFonts w:cs="Arial"/>
          <w:b/>
          <w:color w:val="000000"/>
        </w:rPr>
        <w:t xml:space="preserve">2 </w:t>
      </w:r>
      <w:r w:rsidR="006500F2">
        <w:rPr>
          <w:rFonts w:cs="Arial"/>
          <w:b/>
          <w:color w:val="000000"/>
        </w:rPr>
        <w:t xml:space="preserve">  </w:t>
      </w:r>
      <w:r w:rsidR="006500F2" w:rsidRPr="006500F2">
        <w:rPr>
          <w:rFonts w:cs="Arial"/>
          <w:b/>
          <w:color w:val="000000"/>
        </w:rPr>
        <w:t>PRODUCTS</w:t>
      </w:r>
    </w:p>
    <w:p w:rsidR="00ED4FAB" w:rsidRDefault="00ED4FAB" w:rsidP="00ED4FAB">
      <w:pPr>
        <w:widowControl w:val="0"/>
        <w:autoSpaceDE w:val="0"/>
        <w:autoSpaceDN w:val="0"/>
        <w:adjustRightInd w:val="0"/>
        <w:textAlignment w:val="center"/>
        <w:rPr>
          <w:rFonts w:cs="Arial"/>
          <w:b/>
          <w:color w:val="000000"/>
        </w:rPr>
      </w:pPr>
    </w:p>
    <w:p w:rsidR="00ED4FAB" w:rsidRPr="00A759CB" w:rsidRDefault="00ED4FAB" w:rsidP="00ED4FAB">
      <w:pPr>
        <w:rPr>
          <w:rFonts w:cs="Arial"/>
          <w:i/>
          <w:color w:val="FF0000"/>
        </w:rPr>
      </w:pPr>
      <w:r w:rsidRPr="00A759CB">
        <w:rPr>
          <w:rFonts w:cs="Arial"/>
          <w:i/>
          <w:color w:val="FF0000"/>
        </w:rPr>
        <w:t>Note: Some projects may include permeable and solid interlocking concrete pavements. Specify each product as required.</w:t>
      </w:r>
    </w:p>
    <w:p w:rsidR="00ED4FAB" w:rsidRDefault="00ED4FAB">
      <w:pPr>
        <w:pStyle w:val="CSUBTITLES"/>
        <w:tabs>
          <w:tab w:val="clear" w:pos="240"/>
        </w:tabs>
        <w:autoSpaceDE w:val="0"/>
        <w:autoSpaceDN w:val="0"/>
        <w:adjustRightInd w:val="0"/>
        <w:spacing w:before="0" w:after="0"/>
        <w:rPr>
          <w:rFonts w:ascii="Arial" w:eastAsia="Times" w:hAnsi="Arial" w:cs="Arial"/>
        </w:rPr>
      </w:pPr>
    </w:p>
    <w:p w:rsidR="00A759CB" w:rsidRPr="00A759CB" w:rsidRDefault="00A759CB" w:rsidP="00A759CB">
      <w:pPr>
        <w:widowControl w:val="0"/>
        <w:autoSpaceDE w:val="0"/>
        <w:autoSpaceDN w:val="0"/>
        <w:adjustRightInd w:val="0"/>
        <w:ind w:right="480"/>
        <w:textAlignment w:val="center"/>
        <w:rPr>
          <w:rFonts w:cs="Arial"/>
          <w:i/>
          <w:color w:val="FF0000"/>
        </w:rPr>
      </w:pPr>
      <w:r w:rsidRPr="00215499">
        <w:rPr>
          <w:rFonts w:cs="Arial"/>
          <w:i/>
          <w:color w:val="FF0000"/>
        </w:rPr>
        <w:t>Note: Concrete pavers may have spacer bars on each unit. Spacer bars are recommended for mechanically installed pavers. Manually installed pavers may be installed with or without spacer bars. Verify with manufacturers that overall dimensions do not include spacer bars.</w:t>
      </w:r>
    </w:p>
    <w:p w:rsidR="00A759CB" w:rsidRDefault="00A759CB">
      <w:pPr>
        <w:pStyle w:val="CSUBTITLES"/>
        <w:tabs>
          <w:tab w:val="clear" w:pos="240"/>
        </w:tabs>
        <w:autoSpaceDE w:val="0"/>
        <w:autoSpaceDN w:val="0"/>
        <w:adjustRightInd w:val="0"/>
        <w:spacing w:before="0" w:after="0"/>
        <w:rPr>
          <w:rFonts w:ascii="Arial" w:eastAsia="Times" w:hAnsi="Arial" w:cs="Arial"/>
        </w:rPr>
      </w:pPr>
    </w:p>
    <w:p w:rsidR="00ED4FAB" w:rsidRPr="00F26625" w:rsidRDefault="00ED4FAB" w:rsidP="00ED4FAB">
      <w:pPr>
        <w:pStyle w:val="CSUBTITLES"/>
        <w:tabs>
          <w:tab w:val="clear" w:pos="240"/>
        </w:tabs>
        <w:autoSpaceDE w:val="0"/>
        <w:autoSpaceDN w:val="0"/>
        <w:adjustRightInd w:val="0"/>
        <w:spacing w:before="0" w:after="0"/>
        <w:rPr>
          <w:rFonts w:ascii="Arial" w:hAnsi="Arial" w:cs="Arial"/>
        </w:rPr>
      </w:pPr>
      <w:r w:rsidRPr="00F26625">
        <w:rPr>
          <w:rFonts w:ascii="Arial" w:eastAsia="Times" w:hAnsi="Arial" w:cs="Arial"/>
        </w:rPr>
        <w:t xml:space="preserve">2.01 </w:t>
      </w:r>
      <w:r w:rsidRPr="00F26625">
        <w:rPr>
          <w:rFonts w:ascii="Arial" w:eastAsia="Times" w:hAnsi="Arial" w:cs="Arial"/>
        </w:rPr>
        <w:tab/>
        <w:t>PERMEABLE INTERLOCKING CONCRETE PAVERS</w:t>
      </w:r>
    </w:p>
    <w:p w:rsidR="00ED4FAB" w:rsidRPr="00CF2062" w:rsidRDefault="00ED4FAB" w:rsidP="00ED4FAB">
      <w:pPr>
        <w:widowControl w:val="0"/>
        <w:tabs>
          <w:tab w:val="left" w:pos="1020"/>
        </w:tabs>
        <w:autoSpaceDE w:val="0"/>
        <w:autoSpaceDN w:val="0"/>
        <w:adjustRightInd w:val="0"/>
        <w:ind w:left="1020" w:hanging="360"/>
        <w:textAlignment w:val="center"/>
        <w:rPr>
          <w:rFonts w:cs="Arial"/>
          <w:color w:val="000000"/>
        </w:rPr>
      </w:pPr>
      <w:r w:rsidRPr="00CF2062">
        <w:rPr>
          <w:spacing w:val="-6"/>
        </w:rPr>
        <w:t>A.</w:t>
      </w:r>
      <w:r w:rsidRPr="00CF2062">
        <w:rPr>
          <w:spacing w:val="-6"/>
        </w:rPr>
        <w:tab/>
        <w:t>Manufacturer: Genest Concrete Works, Inc.</w:t>
      </w:r>
      <w:r w:rsidRPr="00CF2062">
        <w:rPr>
          <w:rFonts w:cs="Arial"/>
          <w:color w:val="000000"/>
        </w:rPr>
        <w:t xml:space="preserve"> </w:t>
      </w:r>
    </w:p>
    <w:p w:rsidR="00ED4FAB" w:rsidRDefault="00ED4FAB" w:rsidP="007C5BF0">
      <w:pPr>
        <w:widowControl w:val="0"/>
        <w:tabs>
          <w:tab w:val="left" w:pos="1560"/>
        </w:tabs>
        <w:autoSpaceDE w:val="0"/>
        <w:autoSpaceDN w:val="0"/>
        <w:adjustRightInd w:val="0"/>
        <w:ind w:left="1560" w:hanging="360"/>
        <w:textAlignment w:val="center"/>
      </w:pPr>
      <w:r w:rsidRPr="00CF2062">
        <w:t>1.</w:t>
      </w:r>
      <w:r w:rsidRPr="00CF2062">
        <w:tab/>
        <w:t xml:space="preserve">Contact: Genest Concrete Works, Inc. 36 Wilson Street, Sanford, Maine 04073, </w:t>
      </w:r>
      <w:r w:rsidRPr="00C5684A">
        <w:t xml:space="preserve">phone: 1-800-332-4773, fax: 1-207-490-5076, </w:t>
      </w:r>
      <w:hyperlink r:id="rId6" w:history="1">
        <w:r w:rsidRPr="00253A82">
          <w:rPr>
            <w:rStyle w:val="Hyperlink"/>
          </w:rPr>
          <w:t>www.GenestConcrete.com</w:t>
        </w:r>
      </w:hyperlink>
      <w:r w:rsidRPr="00CF2062">
        <w:t xml:space="preserve">. Email: </w:t>
      </w:r>
      <w:hyperlink r:id="rId7" w:history="1">
        <w:r w:rsidR="0052654B" w:rsidRPr="005C70BE">
          <w:rPr>
            <w:rStyle w:val="Hyperlink"/>
          </w:rPr>
          <w:t>jlenzen@genest-concrete.com</w:t>
        </w:r>
      </w:hyperlink>
    </w:p>
    <w:p w:rsidR="00A759CB" w:rsidRDefault="00A759CB" w:rsidP="007C5BF0">
      <w:pPr>
        <w:widowControl w:val="0"/>
        <w:tabs>
          <w:tab w:val="left" w:pos="1560"/>
        </w:tabs>
        <w:autoSpaceDE w:val="0"/>
        <w:autoSpaceDN w:val="0"/>
        <w:adjustRightInd w:val="0"/>
        <w:ind w:left="1560" w:hanging="360"/>
        <w:textAlignment w:val="center"/>
      </w:pPr>
    </w:p>
    <w:p w:rsidR="00A759CB" w:rsidRPr="00A759CB" w:rsidRDefault="00A759CB" w:rsidP="00A759CB">
      <w:pPr>
        <w:pStyle w:val="BodyText"/>
        <w:rPr>
          <w:color w:val="FF0000"/>
        </w:rPr>
      </w:pPr>
      <w:r w:rsidRPr="009B7C7C">
        <w:rPr>
          <w:color w:val="FF0000"/>
        </w:rPr>
        <w:t>Note: Select one or more of the paver stone products listed below and choose required sizes.</w:t>
      </w:r>
    </w:p>
    <w:p w:rsidR="00A759CB" w:rsidRPr="007C5BF0" w:rsidRDefault="00A759CB" w:rsidP="007C5BF0">
      <w:pPr>
        <w:widowControl w:val="0"/>
        <w:tabs>
          <w:tab w:val="left" w:pos="1560"/>
        </w:tabs>
        <w:autoSpaceDE w:val="0"/>
        <w:autoSpaceDN w:val="0"/>
        <w:adjustRightInd w:val="0"/>
        <w:ind w:left="1560" w:hanging="360"/>
        <w:textAlignment w:val="center"/>
      </w:pP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 xml:space="preserve">B. </w:t>
      </w:r>
      <w:r w:rsidRPr="008B3964">
        <w:rPr>
          <w:rFonts w:cs="Arial"/>
          <w:color w:val="000000"/>
        </w:rPr>
        <w:tab/>
        <w:t>Permeable Interlocking Concrete Paver Units:</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 xml:space="preserve">1. </w:t>
      </w:r>
      <w:r w:rsidRPr="008B3964">
        <w:rPr>
          <w:rFonts w:cs="Arial"/>
          <w:color w:val="000000"/>
        </w:rPr>
        <w:tab/>
        <w:t xml:space="preserve">Paver Type: </w:t>
      </w:r>
      <w:r w:rsidR="00A759CB">
        <w:rPr>
          <w:rFonts w:cs="Arial"/>
          <w:color w:val="000000"/>
        </w:rPr>
        <w:t>[Eastern Bay Stone],</w:t>
      </w:r>
      <w:r w:rsidR="00A759CB" w:rsidRPr="00A759CB">
        <w:rPr>
          <w:rFonts w:cs="Arial"/>
          <w:color w:val="000000"/>
        </w:rPr>
        <w:t xml:space="preserve"> </w:t>
      </w:r>
      <w:r w:rsidR="00A759CB">
        <w:rPr>
          <w:rFonts w:cs="Arial"/>
          <w:color w:val="000000"/>
        </w:rPr>
        <w:t xml:space="preserve">[Grand Baxter Stone], </w:t>
      </w:r>
      <w:r w:rsidR="00215499">
        <w:rPr>
          <w:rFonts w:cs="Arial"/>
          <w:color w:val="000000"/>
        </w:rPr>
        <w:t xml:space="preserve">[Portland </w:t>
      </w:r>
      <w:r w:rsidR="00A82896">
        <w:rPr>
          <w:rFonts w:cs="Arial"/>
          <w:color w:val="000000"/>
        </w:rPr>
        <w:t>Plank],</w:t>
      </w:r>
      <w:r w:rsidR="00A759CB" w:rsidRPr="00A759CB">
        <w:rPr>
          <w:rFonts w:cs="Arial"/>
          <w:color w:val="000000"/>
        </w:rPr>
        <w:t xml:space="preserve"> </w:t>
      </w:r>
      <w:r w:rsidR="00A759CB">
        <w:rPr>
          <w:rFonts w:cs="Arial"/>
          <w:color w:val="000000"/>
        </w:rPr>
        <w:t>[</w:t>
      </w:r>
      <w:r w:rsidR="00A759CB" w:rsidRPr="008B3964">
        <w:rPr>
          <w:rFonts w:cs="Arial"/>
          <w:color w:val="000000"/>
        </w:rPr>
        <w:t>Stormwater Brick</w:t>
      </w:r>
      <w:r w:rsidR="00A759CB">
        <w:rPr>
          <w:rFonts w:cs="Arial"/>
          <w:color w:val="000000"/>
        </w:rPr>
        <w:t xml:space="preserve">], </w:t>
      </w:r>
      <w:r w:rsidR="006500F2">
        <w:rPr>
          <w:rFonts w:cs="Arial"/>
          <w:color w:val="000000"/>
        </w:rPr>
        <w:t xml:space="preserve"> [</w:t>
      </w:r>
      <w:r w:rsidR="00983040">
        <w:rPr>
          <w:rFonts w:cs="Arial"/>
          <w:color w:val="000000"/>
        </w:rPr>
        <w:t xml:space="preserve">Tidewater Stone], </w:t>
      </w:r>
      <w:r w:rsidR="00215499">
        <w:rPr>
          <w:rFonts w:cs="Arial"/>
          <w:color w:val="000000"/>
        </w:rPr>
        <w:t>[XXL Plaza</w:t>
      </w:r>
      <w:r w:rsidR="00A82896">
        <w:rPr>
          <w:rFonts w:cs="Arial"/>
          <w:color w:val="000000"/>
        </w:rPr>
        <w:t>]</w:t>
      </w:r>
    </w:p>
    <w:p w:rsidR="00ED4FAB" w:rsidRDefault="00ED4FAB" w:rsidP="00ED4FAB">
      <w:pPr>
        <w:widowControl w:val="0"/>
        <w:tabs>
          <w:tab w:val="left" w:pos="2020"/>
        </w:tabs>
        <w:autoSpaceDE w:val="0"/>
        <w:autoSpaceDN w:val="0"/>
        <w:adjustRightInd w:val="0"/>
        <w:ind w:left="2040" w:hanging="360"/>
        <w:textAlignment w:val="center"/>
        <w:rPr>
          <w:rFonts w:cs="Arial"/>
          <w:color w:val="000000"/>
        </w:rPr>
      </w:pPr>
      <w:r w:rsidRPr="008B3964">
        <w:rPr>
          <w:rFonts w:cs="Arial"/>
          <w:color w:val="000000"/>
        </w:rPr>
        <w:t xml:space="preserve">a. </w:t>
      </w:r>
      <w:r w:rsidRPr="008B3964">
        <w:rPr>
          <w:rFonts w:cs="Arial"/>
          <w:color w:val="000000"/>
        </w:rPr>
        <w:tab/>
        <w:t>Material Standard: Comply with ASTM C 936.</w:t>
      </w:r>
    </w:p>
    <w:p w:rsidR="00A759CB" w:rsidRDefault="00A759CB" w:rsidP="00ED4FAB">
      <w:pPr>
        <w:widowControl w:val="0"/>
        <w:tabs>
          <w:tab w:val="left" w:pos="2020"/>
        </w:tabs>
        <w:autoSpaceDE w:val="0"/>
        <w:autoSpaceDN w:val="0"/>
        <w:adjustRightInd w:val="0"/>
        <w:ind w:left="2040" w:hanging="360"/>
        <w:textAlignment w:val="center"/>
        <w:rPr>
          <w:rFonts w:cs="Arial"/>
          <w:color w:val="000000"/>
        </w:rPr>
      </w:pPr>
    </w:p>
    <w:p w:rsidR="00A759CB" w:rsidRPr="009B7C7C" w:rsidRDefault="00A759CB" w:rsidP="00A759CB">
      <w:pPr>
        <w:pStyle w:val="BodyText"/>
        <w:rPr>
          <w:color w:val="FF0000"/>
        </w:rPr>
      </w:pPr>
      <w:r w:rsidRPr="009B7C7C">
        <w:rPr>
          <w:color w:val="FF0000"/>
        </w:rPr>
        <w:t>Note: Concrete paver colors</w:t>
      </w:r>
      <w:r>
        <w:rPr>
          <w:color w:val="FF0000"/>
        </w:rPr>
        <w:t>, and finishes</w:t>
      </w:r>
      <w:r w:rsidRPr="009B7C7C">
        <w:rPr>
          <w:color w:val="FF0000"/>
        </w:rPr>
        <w:t xml:space="preserve"> listed below may not be available in every paver product line.  Refer to manufacturer for available colors for selected product.</w:t>
      </w:r>
    </w:p>
    <w:p w:rsidR="00A759CB" w:rsidRPr="008B3964" w:rsidRDefault="00A759CB" w:rsidP="00A759CB">
      <w:pPr>
        <w:widowControl w:val="0"/>
        <w:tabs>
          <w:tab w:val="left" w:pos="2020"/>
        </w:tabs>
        <w:autoSpaceDE w:val="0"/>
        <w:autoSpaceDN w:val="0"/>
        <w:adjustRightInd w:val="0"/>
        <w:textAlignment w:val="center"/>
        <w:rPr>
          <w:rFonts w:cs="Arial"/>
          <w:color w:val="000000"/>
        </w:rPr>
      </w:pPr>
    </w:p>
    <w:p w:rsidR="00ED4FAB" w:rsidRDefault="00647244" w:rsidP="00ED4FAB">
      <w:pPr>
        <w:widowControl w:val="0"/>
        <w:tabs>
          <w:tab w:val="left" w:pos="2020"/>
        </w:tabs>
        <w:autoSpaceDE w:val="0"/>
        <w:autoSpaceDN w:val="0"/>
        <w:adjustRightInd w:val="0"/>
        <w:ind w:left="2040" w:hanging="360"/>
        <w:textAlignment w:val="center"/>
        <w:rPr>
          <w:rFonts w:cs="Arial"/>
          <w:color w:val="000000"/>
        </w:rPr>
      </w:pPr>
      <w:r>
        <w:rPr>
          <w:rFonts w:cs="Arial"/>
          <w:color w:val="000000"/>
        </w:rPr>
        <w:t>b.</w:t>
      </w:r>
      <w:r>
        <w:rPr>
          <w:rFonts w:cs="Arial"/>
          <w:color w:val="000000"/>
        </w:rPr>
        <w:tab/>
        <w:t>Color: [Cumberland Blend],</w:t>
      </w:r>
      <w:r w:rsidR="00A759CB">
        <w:rPr>
          <w:rFonts w:cs="Arial"/>
          <w:color w:val="000000"/>
        </w:rPr>
        <w:t xml:space="preserve"> [Custom],</w:t>
      </w:r>
      <w:r w:rsidR="00A759CB" w:rsidRPr="00A759CB">
        <w:rPr>
          <w:rFonts w:cs="Arial"/>
          <w:color w:val="000000"/>
        </w:rPr>
        <w:t xml:space="preserve"> </w:t>
      </w:r>
      <w:r w:rsidR="00A759CB">
        <w:rPr>
          <w:rFonts w:cs="Arial"/>
          <w:color w:val="000000"/>
        </w:rPr>
        <w:t xml:space="preserve">[Earth Blend], </w:t>
      </w:r>
      <w:r w:rsidR="009D6C10">
        <w:rPr>
          <w:rFonts w:cs="Arial"/>
          <w:color w:val="000000"/>
        </w:rPr>
        <w:t>[Granite B</w:t>
      </w:r>
      <w:r>
        <w:rPr>
          <w:rFonts w:cs="Arial"/>
          <w:color w:val="000000"/>
        </w:rPr>
        <w:t>lend], [Lakeshore], [Meadow</w:t>
      </w:r>
      <w:r w:rsidR="009D6C10">
        <w:rPr>
          <w:rFonts w:cs="Arial"/>
          <w:color w:val="000000"/>
        </w:rPr>
        <w:t>]</w:t>
      </w:r>
      <w:r>
        <w:rPr>
          <w:rFonts w:cs="Arial"/>
          <w:color w:val="000000"/>
        </w:rPr>
        <w:t>,</w:t>
      </w:r>
      <w:r w:rsidR="00A759CB" w:rsidRPr="00A759CB">
        <w:rPr>
          <w:rFonts w:cs="Arial"/>
          <w:color w:val="000000"/>
        </w:rPr>
        <w:t xml:space="preserve"> </w:t>
      </w:r>
      <w:r w:rsidR="00A759CB">
        <w:rPr>
          <w:rFonts w:cs="Arial"/>
          <w:color w:val="000000"/>
        </w:rPr>
        <w:t>[Natural],</w:t>
      </w:r>
      <w:r>
        <w:rPr>
          <w:rFonts w:cs="Arial"/>
          <w:color w:val="000000"/>
        </w:rPr>
        <w:t xml:space="preserve"> [Riverbed]</w:t>
      </w:r>
      <w:r w:rsidR="00A759CB">
        <w:rPr>
          <w:rFonts w:cs="Arial"/>
          <w:color w:val="000000"/>
        </w:rPr>
        <w:t>, [Smoke].</w:t>
      </w:r>
    </w:p>
    <w:p w:rsidR="00ED4FAB" w:rsidRDefault="00B27E91" w:rsidP="00ED4FAB">
      <w:pPr>
        <w:widowControl w:val="0"/>
        <w:tabs>
          <w:tab w:val="left" w:pos="2020"/>
        </w:tabs>
        <w:autoSpaceDE w:val="0"/>
        <w:autoSpaceDN w:val="0"/>
        <w:adjustRightInd w:val="0"/>
        <w:ind w:left="2040" w:hanging="360"/>
        <w:textAlignment w:val="center"/>
        <w:rPr>
          <w:rFonts w:cs="Arial"/>
          <w:color w:val="000000"/>
        </w:rPr>
      </w:pPr>
      <w:r>
        <w:rPr>
          <w:rFonts w:cs="Arial"/>
          <w:color w:val="000000"/>
        </w:rPr>
        <w:t>c</w:t>
      </w:r>
      <w:r w:rsidR="00ED4FAB" w:rsidRPr="008B3964">
        <w:rPr>
          <w:rFonts w:cs="Arial"/>
          <w:color w:val="000000"/>
        </w:rPr>
        <w:t xml:space="preserve">. </w:t>
      </w:r>
      <w:r w:rsidR="00ED4FAB" w:rsidRPr="008B3964">
        <w:rPr>
          <w:rFonts w:cs="Arial"/>
          <w:color w:val="000000"/>
        </w:rPr>
        <w:tab/>
        <w:t>Color Pigment Material Standard: Comply with ASTM C 979.</w:t>
      </w:r>
    </w:p>
    <w:p w:rsidR="00B27E91" w:rsidRPr="008B3964" w:rsidRDefault="00A759CB" w:rsidP="00ED4FAB">
      <w:pPr>
        <w:widowControl w:val="0"/>
        <w:tabs>
          <w:tab w:val="left" w:pos="2020"/>
        </w:tabs>
        <w:autoSpaceDE w:val="0"/>
        <w:autoSpaceDN w:val="0"/>
        <w:adjustRightInd w:val="0"/>
        <w:ind w:left="2040" w:hanging="360"/>
        <w:textAlignment w:val="center"/>
        <w:rPr>
          <w:rFonts w:cs="Arial"/>
          <w:color w:val="000000"/>
        </w:rPr>
      </w:pPr>
      <w:r>
        <w:rPr>
          <w:rFonts w:cs="Arial"/>
          <w:color w:val="000000"/>
        </w:rPr>
        <w:t>d.   Finish: [Antiqued], [Brushed], [Ground Face], [Shot Blasted]. [Traditional].</w:t>
      </w:r>
      <w:r w:rsidR="00B27E91">
        <w:rPr>
          <w:rFonts w:cs="Arial"/>
          <w:color w:val="000000"/>
        </w:rPr>
        <w:t xml:space="preserve">  </w:t>
      </w:r>
    </w:p>
    <w:p w:rsidR="00ED4FAB" w:rsidRPr="008B3964" w:rsidRDefault="00ED4FAB" w:rsidP="00ED4FAB">
      <w:pPr>
        <w:widowControl w:val="0"/>
        <w:autoSpaceDE w:val="0"/>
        <w:autoSpaceDN w:val="0"/>
        <w:adjustRightInd w:val="0"/>
        <w:ind w:firstLine="240"/>
        <w:textAlignment w:val="center"/>
        <w:rPr>
          <w:rFonts w:cs="Arial"/>
          <w:color w:val="000000"/>
        </w:rPr>
      </w:pPr>
    </w:p>
    <w:p w:rsidR="00A759CB" w:rsidRPr="009B7C7C" w:rsidRDefault="00A759CB" w:rsidP="00A759CB">
      <w:pPr>
        <w:pStyle w:val="BodyText"/>
        <w:rPr>
          <w:color w:val="FF0000"/>
        </w:rPr>
      </w:pPr>
      <w:r w:rsidRPr="009B7C7C">
        <w:rPr>
          <w:color w:val="FF0000"/>
        </w:rPr>
        <w:t>Note: Select one or more of the paver stone products listed below and choose required sizes.</w:t>
      </w:r>
    </w:p>
    <w:p w:rsidR="00ED4FAB" w:rsidRPr="00A13051" w:rsidRDefault="00ED4FAB" w:rsidP="00ED4FAB">
      <w:pPr>
        <w:widowControl w:val="0"/>
        <w:autoSpaceDE w:val="0"/>
        <w:autoSpaceDN w:val="0"/>
        <w:adjustRightInd w:val="0"/>
        <w:ind w:right="480"/>
        <w:textAlignment w:val="center"/>
        <w:rPr>
          <w:rFonts w:cs="Arial"/>
          <w:i/>
          <w:color w:val="000000"/>
        </w:rPr>
      </w:pPr>
    </w:p>
    <w:p w:rsidR="00C707BC" w:rsidRDefault="00B27E91" w:rsidP="00C707BC">
      <w:pPr>
        <w:widowControl w:val="0"/>
        <w:tabs>
          <w:tab w:val="left" w:pos="2020"/>
        </w:tabs>
        <w:autoSpaceDE w:val="0"/>
        <w:autoSpaceDN w:val="0"/>
        <w:adjustRightInd w:val="0"/>
        <w:ind w:left="2040" w:hanging="360"/>
        <w:textAlignment w:val="center"/>
        <w:rPr>
          <w:rFonts w:cs="Arial"/>
          <w:color w:val="000000"/>
        </w:rPr>
      </w:pPr>
      <w:r>
        <w:rPr>
          <w:rFonts w:cs="Arial"/>
          <w:color w:val="000000"/>
        </w:rPr>
        <w:t>e</w:t>
      </w:r>
      <w:r w:rsidR="00C707BC">
        <w:rPr>
          <w:rFonts w:cs="Arial"/>
          <w:color w:val="000000"/>
        </w:rPr>
        <w:t xml:space="preserve">.   </w:t>
      </w:r>
      <w:r w:rsidR="00A759CB">
        <w:rPr>
          <w:rFonts w:cs="Arial"/>
          <w:color w:val="000000"/>
        </w:rPr>
        <w:t>Eastern Bay Stone Size: [4-3/4” x 9-1/2” x 2-3/8”].</w:t>
      </w:r>
    </w:p>
    <w:p w:rsidR="00C374AD" w:rsidRDefault="00C374AD" w:rsidP="00C707BC">
      <w:pPr>
        <w:widowControl w:val="0"/>
        <w:tabs>
          <w:tab w:val="left" w:pos="2020"/>
        </w:tabs>
        <w:autoSpaceDE w:val="0"/>
        <w:autoSpaceDN w:val="0"/>
        <w:adjustRightInd w:val="0"/>
        <w:ind w:left="2040" w:hanging="360"/>
        <w:textAlignment w:val="center"/>
        <w:rPr>
          <w:rFonts w:cs="Arial"/>
          <w:color w:val="000000"/>
        </w:rPr>
      </w:pPr>
      <w:r>
        <w:rPr>
          <w:rFonts w:cs="Arial"/>
          <w:color w:val="000000"/>
        </w:rPr>
        <w:t xml:space="preserve">f.    </w:t>
      </w:r>
      <w:r w:rsidR="00A759CB">
        <w:rPr>
          <w:rFonts w:cs="Arial"/>
          <w:color w:val="000000"/>
        </w:rPr>
        <w:t>Grand Baxter Stone Size: [5-1/2” x 11” x 2-3/8”], [11” x 11” x 2-3/8”], [11” x 16-1/2” x 2-3/8”].</w:t>
      </w:r>
    </w:p>
    <w:p w:rsidR="00A759CB" w:rsidRDefault="00A759CB" w:rsidP="00C707BC">
      <w:pPr>
        <w:widowControl w:val="0"/>
        <w:tabs>
          <w:tab w:val="left" w:pos="2020"/>
        </w:tabs>
        <w:autoSpaceDE w:val="0"/>
        <w:autoSpaceDN w:val="0"/>
        <w:adjustRightInd w:val="0"/>
        <w:ind w:left="2040" w:hanging="360"/>
        <w:textAlignment w:val="center"/>
        <w:rPr>
          <w:rFonts w:cs="Arial"/>
          <w:color w:val="000000"/>
        </w:rPr>
      </w:pPr>
      <w:r>
        <w:rPr>
          <w:rFonts w:cs="Arial"/>
          <w:color w:val="000000"/>
        </w:rPr>
        <w:t>g.</w:t>
      </w:r>
      <w:r>
        <w:rPr>
          <w:rFonts w:cs="Arial"/>
          <w:color w:val="000000"/>
        </w:rPr>
        <w:tab/>
        <w:t>Portland Plank Size: [3-5/8” x 15-3/4” x 4”], [3-5/8”x 23-5/8”x 4”].</w:t>
      </w:r>
    </w:p>
    <w:p w:rsidR="00A759CB" w:rsidRDefault="00A759CB" w:rsidP="00A759CB">
      <w:pPr>
        <w:widowControl w:val="0"/>
        <w:tabs>
          <w:tab w:val="left" w:pos="2020"/>
        </w:tabs>
        <w:autoSpaceDE w:val="0"/>
        <w:autoSpaceDN w:val="0"/>
        <w:adjustRightInd w:val="0"/>
        <w:ind w:left="2040" w:hanging="360"/>
        <w:textAlignment w:val="center"/>
        <w:rPr>
          <w:rFonts w:cs="Arial"/>
          <w:color w:val="000000"/>
        </w:rPr>
      </w:pPr>
      <w:r>
        <w:rPr>
          <w:rFonts w:cs="Arial"/>
          <w:color w:val="000000"/>
        </w:rPr>
        <w:t>h</w:t>
      </w:r>
      <w:r w:rsidR="00C707BC">
        <w:rPr>
          <w:rFonts w:cs="Arial"/>
          <w:color w:val="000000"/>
        </w:rPr>
        <w:t xml:space="preserve">.   </w:t>
      </w:r>
      <w:r>
        <w:rPr>
          <w:rFonts w:cs="Arial"/>
          <w:color w:val="000000"/>
        </w:rPr>
        <w:t xml:space="preserve">Stormwater Brick Size: </w:t>
      </w:r>
      <w:r w:rsidRPr="008B3964">
        <w:rPr>
          <w:rFonts w:cs="Arial"/>
          <w:color w:val="000000"/>
        </w:rPr>
        <w:t>[4” x 8” x 3-1/8”</w:t>
      </w:r>
      <w:r>
        <w:rPr>
          <w:rFonts w:cs="Arial"/>
          <w:color w:val="000000"/>
        </w:rPr>
        <w:t>].</w:t>
      </w:r>
    </w:p>
    <w:p w:rsidR="00A759CB" w:rsidRDefault="00A759CB" w:rsidP="00A759CB">
      <w:pPr>
        <w:widowControl w:val="0"/>
        <w:tabs>
          <w:tab w:val="left" w:pos="2020"/>
        </w:tabs>
        <w:autoSpaceDE w:val="0"/>
        <w:autoSpaceDN w:val="0"/>
        <w:adjustRightInd w:val="0"/>
        <w:textAlignment w:val="center"/>
        <w:rPr>
          <w:rFonts w:cs="Arial"/>
          <w:color w:val="000000"/>
        </w:rPr>
      </w:pPr>
      <w:r>
        <w:rPr>
          <w:rFonts w:cs="Arial"/>
          <w:color w:val="000000"/>
        </w:rPr>
        <w:t xml:space="preserve">                               i.   Tidewater Stone Size: [5-1/4” x 4-3/4” x 3-1/8”], [5-1/4” x 5-1/4” x 3-1/8”], [5-1/4” x </w:t>
      </w:r>
    </w:p>
    <w:p w:rsidR="00C707BC" w:rsidRDefault="00A759CB" w:rsidP="00A759CB">
      <w:pPr>
        <w:widowControl w:val="0"/>
        <w:tabs>
          <w:tab w:val="left" w:pos="2020"/>
        </w:tabs>
        <w:autoSpaceDE w:val="0"/>
        <w:autoSpaceDN w:val="0"/>
        <w:adjustRightInd w:val="0"/>
        <w:textAlignment w:val="center"/>
        <w:rPr>
          <w:rFonts w:cs="Arial"/>
          <w:color w:val="000000"/>
        </w:rPr>
      </w:pPr>
      <w:r>
        <w:rPr>
          <w:rFonts w:cs="Arial"/>
          <w:color w:val="000000"/>
        </w:rPr>
        <w:tab/>
        <w:t xml:space="preserve">7” x 3-1/8”], [5-1/4” x 10-1/2” x 3-1/8”].                         </w:t>
      </w:r>
    </w:p>
    <w:p w:rsidR="00C374AD" w:rsidRPr="008B3964" w:rsidRDefault="00A759CB" w:rsidP="00ED4FAB">
      <w:pPr>
        <w:widowControl w:val="0"/>
        <w:tabs>
          <w:tab w:val="left" w:pos="2020"/>
        </w:tabs>
        <w:autoSpaceDE w:val="0"/>
        <w:autoSpaceDN w:val="0"/>
        <w:adjustRightInd w:val="0"/>
        <w:ind w:left="2040" w:hanging="360"/>
        <w:textAlignment w:val="center"/>
        <w:rPr>
          <w:rFonts w:cs="Arial"/>
          <w:color w:val="000000"/>
        </w:rPr>
      </w:pPr>
      <w:r>
        <w:rPr>
          <w:rFonts w:cs="Arial"/>
          <w:color w:val="000000"/>
        </w:rPr>
        <w:t xml:space="preserve"> j</w:t>
      </w:r>
      <w:r w:rsidR="00C707BC">
        <w:rPr>
          <w:rFonts w:cs="Arial"/>
          <w:color w:val="000000"/>
        </w:rPr>
        <w:t xml:space="preserve">.   </w:t>
      </w:r>
      <w:r w:rsidR="00C374AD">
        <w:rPr>
          <w:rFonts w:cs="Arial"/>
          <w:color w:val="000000"/>
        </w:rPr>
        <w:t xml:space="preserve"> </w:t>
      </w:r>
      <w:r>
        <w:rPr>
          <w:rFonts w:cs="Arial"/>
          <w:color w:val="000000"/>
        </w:rPr>
        <w:t>XXL Plaza: [7-7/8” x 15-3/4” x 4-3/4”], [15-3/4” x 15-3/4” x 4-3/4”], [15-3/4” x 23-5/8” x 4-3/4”], [23-5/8” x 31-1/2” x 4-3/4”].</w:t>
      </w:r>
    </w:p>
    <w:p w:rsidR="00ED4FAB" w:rsidRDefault="00ED4FAB" w:rsidP="00ED4FAB">
      <w:pPr>
        <w:widowControl w:val="0"/>
        <w:autoSpaceDE w:val="0"/>
        <w:autoSpaceDN w:val="0"/>
        <w:adjustRightInd w:val="0"/>
        <w:ind w:right="480"/>
        <w:textAlignment w:val="center"/>
        <w:rPr>
          <w:rFonts w:cs="Arial"/>
          <w:color w:val="000000"/>
        </w:rPr>
      </w:pPr>
    </w:p>
    <w:p w:rsidR="00ED4FAB" w:rsidRPr="00215499" w:rsidRDefault="00ED4FAB" w:rsidP="00ED4FAB">
      <w:pPr>
        <w:widowControl w:val="0"/>
        <w:autoSpaceDE w:val="0"/>
        <w:autoSpaceDN w:val="0"/>
        <w:adjustRightInd w:val="0"/>
        <w:ind w:right="480"/>
        <w:textAlignment w:val="center"/>
        <w:rPr>
          <w:rFonts w:cs="Arial"/>
          <w:i/>
          <w:color w:val="FF0000"/>
        </w:rPr>
      </w:pPr>
      <w:r w:rsidRPr="00215499">
        <w:rPr>
          <w:rFonts w:cs="Arial"/>
          <w:i/>
          <w:color w:val="FF0000"/>
        </w:rPr>
        <w:t>Note: When 3 1/8 in. (80 mm) thick pavers are specified, their compressive strength test results per ASTM C 140 should be adjusted by multiplying by 1.18 to equate the results to that from 2 3/8 in. (60 mm) thick pavers.</w:t>
      </w:r>
    </w:p>
    <w:p w:rsidR="00ED4FAB" w:rsidRDefault="00ED4FAB" w:rsidP="00ED4FAB">
      <w:pPr>
        <w:widowControl w:val="0"/>
        <w:autoSpaceDE w:val="0"/>
        <w:autoSpaceDN w:val="0"/>
        <w:adjustRightInd w:val="0"/>
        <w:textAlignment w:val="center"/>
        <w:rPr>
          <w:rFonts w:cs="Arial"/>
          <w:b/>
          <w:color w:val="000000"/>
        </w:rPr>
      </w:pPr>
    </w:p>
    <w:p w:rsidR="00A759CB" w:rsidRDefault="00A759CB" w:rsidP="00A759CB">
      <w:pPr>
        <w:autoSpaceDE w:val="0"/>
        <w:autoSpaceDN w:val="0"/>
        <w:adjustRightInd w:val="0"/>
        <w:ind w:left="2160" w:hanging="450"/>
        <w:rPr>
          <w:rFonts w:cs="Arial"/>
          <w:color w:val="000000"/>
        </w:rPr>
      </w:pPr>
      <w:r>
        <w:rPr>
          <w:rFonts w:cs="Arial"/>
          <w:color w:val="000000"/>
        </w:rPr>
        <w:t xml:space="preserve">k. </w:t>
      </w:r>
      <w:r>
        <w:rPr>
          <w:rFonts w:cs="Arial"/>
          <w:color w:val="000000"/>
        </w:rPr>
        <w:tab/>
        <w:t>Average Compressive Strength (C140): 8000 psi (55 MPa) with no individual unit     under 7200 psi (50 MPa) per ASTM C 140.</w:t>
      </w:r>
    </w:p>
    <w:p w:rsidR="00A759CB" w:rsidRDefault="00A759CB" w:rsidP="00A759CB">
      <w:pPr>
        <w:autoSpaceDE w:val="0"/>
        <w:autoSpaceDN w:val="0"/>
        <w:adjustRightInd w:val="0"/>
        <w:rPr>
          <w:rFonts w:cs="Arial"/>
          <w:color w:val="000000"/>
        </w:rPr>
      </w:pPr>
      <w:r>
        <w:rPr>
          <w:rFonts w:cs="Arial"/>
          <w:color w:val="000000"/>
        </w:rPr>
        <w:t xml:space="preserve">                               l. </w:t>
      </w:r>
      <w:r>
        <w:rPr>
          <w:rFonts w:cs="Arial"/>
          <w:color w:val="000000"/>
        </w:rPr>
        <w:tab/>
        <w:t>Average Water Absorption (ASTM C 140): 5% with no unit greater than 7%.</w:t>
      </w:r>
    </w:p>
    <w:p w:rsidR="00A759CB" w:rsidRPr="00A759CB" w:rsidRDefault="00A759CB" w:rsidP="00A759CB">
      <w:pPr>
        <w:autoSpaceDE w:val="0"/>
        <w:autoSpaceDN w:val="0"/>
        <w:adjustRightInd w:val="0"/>
        <w:ind w:left="2160" w:hanging="2160"/>
        <w:rPr>
          <w:rFonts w:cs="Arial"/>
          <w:color w:val="000000"/>
        </w:rPr>
      </w:pPr>
      <w:r>
        <w:rPr>
          <w:rFonts w:cs="Arial"/>
          <w:color w:val="000000"/>
        </w:rPr>
        <w:t xml:space="preserve">                              m.</w:t>
      </w:r>
      <w:r>
        <w:rPr>
          <w:rFonts w:cs="Arial"/>
          <w:color w:val="000000"/>
        </w:rPr>
        <w:tab/>
        <w:t>Freeze/Thaw Resistance (ASTM C 67): Resistant to 50 freeze/thaw cycles with no greater than 1% loss of material. Freeze-thaw testing requirements shall be waived for applications not exposed to freezing conditions.</w:t>
      </w:r>
      <w:r w:rsidRPr="00217133">
        <w:rPr>
          <w:rFonts w:cs="Arial"/>
          <w:color w:val="000000"/>
        </w:rPr>
        <w:t xml:space="preserve"> </w:t>
      </w:r>
    </w:p>
    <w:p w:rsidR="00A759CB" w:rsidRDefault="00A759CB" w:rsidP="00A759CB">
      <w:pPr>
        <w:autoSpaceDE w:val="0"/>
        <w:autoSpaceDN w:val="0"/>
        <w:adjustRightInd w:val="0"/>
        <w:rPr>
          <w:rFonts w:cs="Arial"/>
          <w:i/>
          <w:iCs/>
          <w:color w:val="000000"/>
        </w:rPr>
      </w:pPr>
    </w:p>
    <w:p w:rsidR="00A759CB" w:rsidRDefault="00A759CB" w:rsidP="00A759CB">
      <w:pPr>
        <w:autoSpaceDE w:val="0"/>
        <w:autoSpaceDN w:val="0"/>
        <w:adjustRightInd w:val="0"/>
        <w:rPr>
          <w:rFonts w:cs="Arial"/>
          <w:i/>
          <w:iCs/>
          <w:color w:val="FF0000"/>
        </w:rPr>
      </w:pPr>
      <w:r w:rsidRPr="009B7C7C">
        <w:rPr>
          <w:rFonts w:cs="Arial"/>
          <w:i/>
          <w:iCs/>
          <w:color w:val="FF0000"/>
        </w:rPr>
        <w:t>Note: Average Compressive Strength – Verify with the manufacturer, their average compressive strength before specify</w:t>
      </w:r>
      <w:r>
        <w:rPr>
          <w:rFonts w:cs="Arial"/>
          <w:i/>
          <w:iCs/>
          <w:color w:val="FF0000"/>
        </w:rPr>
        <w:t>ing an ACS exceeding 8,000 psi.</w:t>
      </w:r>
    </w:p>
    <w:p w:rsidR="00A759CB" w:rsidRPr="00A759CB" w:rsidRDefault="00A759CB" w:rsidP="00A759CB">
      <w:pPr>
        <w:autoSpaceDE w:val="0"/>
        <w:autoSpaceDN w:val="0"/>
        <w:adjustRightInd w:val="0"/>
        <w:rPr>
          <w:rFonts w:cs="Arial"/>
          <w:i/>
          <w:iCs/>
          <w:color w:val="FF0000"/>
        </w:rPr>
      </w:pPr>
    </w:p>
    <w:p w:rsidR="00A759CB" w:rsidRDefault="00A759CB" w:rsidP="00ED4FAB">
      <w:pPr>
        <w:widowControl w:val="0"/>
        <w:autoSpaceDE w:val="0"/>
        <w:autoSpaceDN w:val="0"/>
        <w:adjustRightInd w:val="0"/>
        <w:textAlignment w:val="center"/>
        <w:rPr>
          <w:rFonts w:cs="Arial"/>
          <w:b/>
          <w:color w:val="000000"/>
        </w:rPr>
      </w:pPr>
    </w:p>
    <w:p w:rsidR="00ED4FAB" w:rsidRPr="00A13051" w:rsidRDefault="00ED4FAB" w:rsidP="00ED4FAB">
      <w:pPr>
        <w:widowControl w:val="0"/>
        <w:autoSpaceDE w:val="0"/>
        <w:autoSpaceDN w:val="0"/>
        <w:adjustRightInd w:val="0"/>
        <w:textAlignment w:val="center"/>
        <w:rPr>
          <w:rFonts w:cs="Arial"/>
          <w:color w:val="000000"/>
        </w:rPr>
      </w:pPr>
      <w:r w:rsidRPr="00A13051">
        <w:rPr>
          <w:rFonts w:cs="Arial"/>
          <w:color w:val="000000"/>
        </w:rPr>
        <w:t xml:space="preserve">2.02 </w:t>
      </w:r>
      <w:r w:rsidRPr="00A13051">
        <w:rPr>
          <w:rFonts w:cs="Arial"/>
          <w:color w:val="000000"/>
        </w:rPr>
        <w:tab/>
        <w:t>PRODUCT SUBSTITUTIONS</w:t>
      </w:r>
    </w:p>
    <w:p w:rsidR="00ED4FAB" w:rsidRDefault="00ED4FAB" w:rsidP="00736DC1">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A.</w:t>
      </w:r>
      <w:r w:rsidRPr="008B3964">
        <w:rPr>
          <w:rFonts w:cs="Arial"/>
          <w:color w:val="000000"/>
        </w:rPr>
        <w:tab/>
        <w:t>Substitutions: No substitutions permitted.</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p>
    <w:p w:rsidR="00ED4FAB" w:rsidRPr="00A13051" w:rsidRDefault="00ED4FAB" w:rsidP="00ED4FAB">
      <w:pPr>
        <w:widowControl w:val="0"/>
        <w:autoSpaceDE w:val="0"/>
        <w:autoSpaceDN w:val="0"/>
        <w:adjustRightInd w:val="0"/>
        <w:textAlignment w:val="center"/>
        <w:rPr>
          <w:rFonts w:cs="Arial"/>
          <w:color w:val="000000"/>
        </w:rPr>
      </w:pPr>
      <w:r w:rsidRPr="00A13051">
        <w:rPr>
          <w:rFonts w:cs="Arial"/>
          <w:color w:val="000000"/>
        </w:rPr>
        <w:t>2.03</w:t>
      </w:r>
      <w:r w:rsidRPr="00A13051">
        <w:rPr>
          <w:rFonts w:cs="Arial"/>
          <w:color w:val="000000"/>
        </w:rPr>
        <w:tab/>
        <w:t xml:space="preserve">CRUSHED STONE FILLER, BEDDING, BASE AND SUBBASE  </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 xml:space="preserve">A. </w:t>
      </w:r>
      <w:r w:rsidRPr="008B3964">
        <w:rPr>
          <w:rFonts w:cs="Arial"/>
          <w:color w:val="000000"/>
        </w:rPr>
        <w:tab/>
        <w:t>Crushed stone with 90% fractured faces, LA Abrasion &lt; 40 per ASTM C 131, minimum CBR of 80% per ASTM D 1883.</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 xml:space="preserve">B. </w:t>
      </w:r>
      <w:r w:rsidRPr="008B3964">
        <w:rPr>
          <w:rFonts w:cs="Arial"/>
          <w:color w:val="000000"/>
        </w:rPr>
        <w:tab/>
        <w:t>Do not use rounded river gravel.</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C.</w:t>
      </w:r>
      <w:r w:rsidRPr="008B3964">
        <w:rPr>
          <w:rFonts w:cs="Arial"/>
          <w:color w:val="000000"/>
        </w:rPr>
        <w:tab/>
        <w:t>All stone materials shall be washed with less than 1% passing the No. 200 sieve.</w:t>
      </w:r>
    </w:p>
    <w:p w:rsidR="003C36B2" w:rsidRPr="008B3964" w:rsidRDefault="00ED4FAB" w:rsidP="003C36B2">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D.</w:t>
      </w:r>
      <w:r w:rsidRPr="008B3964">
        <w:rPr>
          <w:rFonts w:cs="Arial"/>
          <w:color w:val="000000"/>
        </w:rPr>
        <w:tab/>
        <w:t>Joint/opening filler, bedding, base and subbase: conforming to ASTM D 448 gradation as shown in Tables 1, 2 and 3 below:</w:t>
      </w:r>
    </w:p>
    <w:p w:rsidR="00ED4FAB" w:rsidRPr="003C36B2" w:rsidRDefault="00ED4FAB" w:rsidP="00ED4FAB">
      <w:pPr>
        <w:widowControl w:val="0"/>
        <w:autoSpaceDE w:val="0"/>
        <w:autoSpaceDN w:val="0"/>
        <w:adjustRightInd w:val="0"/>
        <w:ind w:right="480"/>
        <w:textAlignment w:val="center"/>
        <w:rPr>
          <w:rFonts w:cs="Arial"/>
          <w:color w:val="FF0000"/>
        </w:rPr>
      </w:pPr>
    </w:p>
    <w:p w:rsidR="00ED4FAB" w:rsidRDefault="00ED4FAB" w:rsidP="00ED4FAB">
      <w:pPr>
        <w:widowControl w:val="0"/>
        <w:autoSpaceDE w:val="0"/>
        <w:autoSpaceDN w:val="0"/>
        <w:adjustRightInd w:val="0"/>
        <w:ind w:right="480"/>
        <w:textAlignment w:val="center"/>
        <w:rPr>
          <w:rFonts w:cs="Arial"/>
          <w:i/>
          <w:color w:val="FF0000"/>
        </w:rPr>
      </w:pPr>
      <w:r w:rsidRPr="003C36B2">
        <w:rPr>
          <w:rFonts w:cs="Arial"/>
          <w:i/>
          <w:color w:val="FF0000"/>
        </w:rPr>
        <w:t>Note: No. 89 or finer gradation may be used to fill permeable pavers with narrow joints.</w:t>
      </w:r>
      <w:r w:rsidR="003C36B2">
        <w:rPr>
          <w:rFonts w:cs="Arial"/>
          <w:i/>
          <w:color w:val="FF0000"/>
        </w:rPr>
        <w:t xml:space="preserve">  See Accessories 2.04, A-3 for reccomendations.</w:t>
      </w:r>
    </w:p>
    <w:p w:rsidR="003C36B2" w:rsidRPr="003C36B2" w:rsidRDefault="003C36B2" w:rsidP="00ED4FAB">
      <w:pPr>
        <w:widowControl w:val="0"/>
        <w:autoSpaceDE w:val="0"/>
        <w:autoSpaceDN w:val="0"/>
        <w:adjustRightInd w:val="0"/>
        <w:ind w:right="480"/>
        <w:textAlignment w:val="center"/>
        <w:rPr>
          <w:rFonts w:cs="Arial"/>
          <w:i/>
          <w:color w:val="FF0000"/>
        </w:rPr>
      </w:pPr>
    </w:p>
    <w:p w:rsidR="00ED4FAB" w:rsidRDefault="00ED4FAB" w:rsidP="00ED4FAB">
      <w:pPr>
        <w:widowControl w:val="0"/>
        <w:autoSpaceDE w:val="0"/>
        <w:autoSpaceDN w:val="0"/>
        <w:adjustRightInd w:val="0"/>
        <w:ind w:firstLine="240"/>
        <w:jc w:val="center"/>
        <w:textAlignment w:val="center"/>
        <w:rPr>
          <w:rFonts w:cs="Arial"/>
          <w:b/>
          <w:color w:val="000000"/>
        </w:rPr>
      </w:pPr>
    </w:p>
    <w:p w:rsidR="00CA20C2" w:rsidRDefault="00CA20C2" w:rsidP="00ED4FAB">
      <w:pPr>
        <w:widowControl w:val="0"/>
        <w:autoSpaceDE w:val="0"/>
        <w:autoSpaceDN w:val="0"/>
        <w:adjustRightInd w:val="0"/>
        <w:ind w:firstLine="240"/>
        <w:jc w:val="center"/>
        <w:textAlignment w:val="center"/>
        <w:rPr>
          <w:rFonts w:cs="Arial"/>
          <w:b/>
          <w:color w:val="000000"/>
        </w:rPr>
      </w:pPr>
    </w:p>
    <w:p w:rsidR="00ED4FAB" w:rsidRPr="00EB52BB" w:rsidRDefault="00ED4FAB" w:rsidP="00ED4FAB">
      <w:pPr>
        <w:widowControl w:val="0"/>
        <w:autoSpaceDE w:val="0"/>
        <w:autoSpaceDN w:val="0"/>
        <w:adjustRightInd w:val="0"/>
        <w:ind w:firstLine="240"/>
        <w:jc w:val="center"/>
        <w:textAlignment w:val="center"/>
        <w:rPr>
          <w:rFonts w:cs="Arial"/>
          <w:color w:val="000000"/>
        </w:rPr>
      </w:pPr>
      <w:r w:rsidRPr="00EB52BB">
        <w:rPr>
          <w:rFonts w:cs="Arial"/>
          <w:color w:val="000000"/>
        </w:rPr>
        <w:t>Table 1</w:t>
      </w:r>
    </w:p>
    <w:p w:rsidR="00ED4FAB" w:rsidRPr="00EB52BB" w:rsidRDefault="00ED4FAB" w:rsidP="00ED4FAB">
      <w:pPr>
        <w:widowControl w:val="0"/>
        <w:autoSpaceDE w:val="0"/>
        <w:autoSpaceDN w:val="0"/>
        <w:adjustRightInd w:val="0"/>
        <w:ind w:firstLine="240"/>
        <w:jc w:val="center"/>
        <w:textAlignment w:val="center"/>
        <w:rPr>
          <w:rFonts w:cs="Arial"/>
          <w:color w:val="000000"/>
        </w:rPr>
      </w:pPr>
      <w:r w:rsidRPr="00EB52BB">
        <w:rPr>
          <w:rFonts w:cs="Arial"/>
          <w:color w:val="000000"/>
        </w:rPr>
        <w:t xml:space="preserve">ASTM No. 8 Grading Requirements </w:t>
      </w:r>
    </w:p>
    <w:p w:rsidR="00ED4FAB" w:rsidRPr="00EB52BB" w:rsidRDefault="00ED4FAB" w:rsidP="00ED4FAB">
      <w:pPr>
        <w:widowControl w:val="0"/>
        <w:autoSpaceDE w:val="0"/>
        <w:autoSpaceDN w:val="0"/>
        <w:adjustRightInd w:val="0"/>
        <w:ind w:firstLine="240"/>
        <w:jc w:val="center"/>
        <w:textAlignment w:val="center"/>
        <w:rPr>
          <w:rFonts w:cs="Arial"/>
          <w:color w:val="000000"/>
        </w:rPr>
      </w:pPr>
      <w:r w:rsidRPr="00EB52BB">
        <w:rPr>
          <w:rFonts w:cs="Arial"/>
          <w:color w:val="000000"/>
        </w:rPr>
        <w:t>Bedding and Joint/Opening Filler</w:t>
      </w:r>
    </w:p>
    <w:p w:rsidR="00ED4FAB" w:rsidRPr="00EB52BB" w:rsidRDefault="00ED4FAB" w:rsidP="00ED4FAB">
      <w:pPr>
        <w:widowControl w:val="0"/>
        <w:tabs>
          <w:tab w:val="center" w:pos="3320"/>
          <w:tab w:val="center" w:pos="5740"/>
        </w:tabs>
        <w:autoSpaceDE w:val="0"/>
        <w:autoSpaceDN w:val="0"/>
        <w:adjustRightInd w:val="0"/>
        <w:ind w:left="2720"/>
        <w:textAlignment w:val="center"/>
        <w:rPr>
          <w:rFonts w:cs="Arial"/>
          <w:color w:val="000000"/>
        </w:rPr>
      </w:pPr>
      <w:r w:rsidRPr="00EB52BB">
        <w:rPr>
          <w:rFonts w:cs="Arial"/>
          <w:color w:val="000000"/>
        </w:rPr>
        <w:tab/>
        <w:t>Sieve Size</w:t>
      </w:r>
      <w:r w:rsidRPr="00EB52BB">
        <w:rPr>
          <w:rFonts w:cs="Arial"/>
          <w:color w:val="000000"/>
        </w:rPr>
        <w:tab/>
      </w:r>
      <w:r w:rsidRPr="00EB52BB">
        <w:rPr>
          <w:rFonts w:cs="Arial"/>
          <w:color w:val="000000"/>
        </w:rPr>
        <w:tab/>
        <w:t>Percent Passing</w:t>
      </w:r>
    </w:p>
    <w:p w:rsidR="00ED4FAB" w:rsidRPr="008B3964" w:rsidRDefault="00ED4FAB" w:rsidP="00ED4FAB">
      <w:pPr>
        <w:widowControl w:val="0"/>
        <w:tabs>
          <w:tab w:val="center" w:pos="6340"/>
        </w:tabs>
        <w:autoSpaceDE w:val="0"/>
        <w:autoSpaceDN w:val="0"/>
        <w:adjustRightInd w:val="0"/>
        <w:ind w:left="2720"/>
        <w:textAlignment w:val="center"/>
        <w:rPr>
          <w:rFonts w:cs="Arial"/>
          <w:color w:val="000000"/>
        </w:rPr>
      </w:pPr>
      <w:r w:rsidRPr="008B3964">
        <w:rPr>
          <w:rFonts w:cs="Arial"/>
          <w:color w:val="000000"/>
        </w:rPr>
        <w:t>12.5 mm (</w:t>
      </w:r>
      <w:r>
        <w:rPr>
          <w:rFonts w:cs="Arial"/>
          <w:color w:val="000000"/>
        </w:rPr>
        <w:t xml:space="preserve">1/2 </w:t>
      </w:r>
      <w:r w:rsidRPr="008B3964">
        <w:rPr>
          <w:rFonts w:cs="Arial"/>
          <w:color w:val="000000"/>
        </w:rPr>
        <w:t>in.)</w:t>
      </w:r>
      <w:r w:rsidRPr="008B3964">
        <w:rPr>
          <w:rFonts w:cs="Arial"/>
          <w:color w:val="000000"/>
        </w:rPr>
        <w:tab/>
        <w:t>100</w:t>
      </w:r>
    </w:p>
    <w:p w:rsidR="00ED4FAB" w:rsidRPr="008B3964" w:rsidRDefault="00ED4FAB" w:rsidP="00ED4FAB">
      <w:pPr>
        <w:widowControl w:val="0"/>
        <w:tabs>
          <w:tab w:val="center" w:pos="6340"/>
        </w:tabs>
        <w:autoSpaceDE w:val="0"/>
        <w:autoSpaceDN w:val="0"/>
        <w:adjustRightInd w:val="0"/>
        <w:ind w:left="2720"/>
        <w:textAlignment w:val="center"/>
        <w:rPr>
          <w:rFonts w:cs="Arial"/>
          <w:color w:val="000000"/>
        </w:rPr>
      </w:pPr>
      <w:r w:rsidRPr="008B3964">
        <w:rPr>
          <w:rFonts w:cs="Arial"/>
          <w:color w:val="000000"/>
        </w:rPr>
        <w:t>9.5 mm (</w:t>
      </w:r>
      <w:r>
        <w:rPr>
          <w:rFonts w:cs="Arial"/>
          <w:color w:val="000000"/>
        </w:rPr>
        <w:t>3/8</w:t>
      </w:r>
      <w:r w:rsidRPr="008B3964">
        <w:rPr>
          <w:rFonts w:cs="Arial"/>
          <w:color w:val="000000"/>
        </w:rPr>
        <w:t xml:space="preserve"> in.)</w:t>
      </w:r>
      <w:r w:rsidRPr="008B3964">
        <w:rPr>
          <w:rFonts w:cs="Arial"/>
          <w:color w:val="000000"/>
        </w:rPr>
        <w:tab/>
        <w:t>85 to 100</w:t>
      </w:r>
    </w:p>
    <w:p w:rsidR="00ED4FAB" w:rsidRPr="008B3964" w:rsidRDefault="00ED4FAB" w:rsidP="00ED4FAB">
      <w:pPr>
        <w:widowControl w:val="0"/>
        <w:tabs>
          <w:tab w:val="center" w:pos="6340"/>
        </w:tabs>
        <w:autoSpaceDE w:val="0"/>
        <w:autoSpaceDN w:val="0"/>
        <w:adjustRightInd w:val="0"/>
        <w:ind w:left="2720"/>
        <w:textAlignment w:val="center"/>
        <w:rPr>
          <w:rFonts w:cs="Arial"/>
          <w:color w:val="000000"/>
        </w:rPr>
      </w:pPr>
      <w:r w:rsidRPr="008B3964">
        <w:rPr>
          <w:rFonts w:cs="Arial"/>
          <w:color w:val="000000"/>
        </w:rPr>
        <w:t>4.75 mm (No. 4)</w:t>
      </w:r>
      <w:r w:rsidRPr="008B3964">
        <w:rPr>
          <w:rFonts w:cs="Arial"/>
          <w:color w:val="000000"/>
        </w:rPr>
        <w:tab/>
        <w:t xml:space="preserve">10 to 30 </w:t>
      </w:r>
    </w:p>
    <w:p w:rsidR="00ED4FAB" w:rsidRPr="008B3964" w:rsidRDefault="00ED4FAB" w:rsidP="00ED4FAB">
      <w:pPr>
        <w:widowControl w:val="0"/>
        <w:tabs>
          <w:tab w:val="center" w:pos="6340"/>
        </w:tabs>
        <w:autoSpaceDE w:val="0"/>
        <w:autoSpaceDN w:val="0"/>
        <w:adjustRightInd w:val="0"/>
        <w:ind w:left="2720"/>
        <w:textAlignment w:val="center"/>
        <w:rPr>
          <w:rFonts w:cs="Arial"/>
          <w:color w:val="000000"/>
        </w:rPr>
      </w:pPr>
      <w:r w:rsidRPr="008B3964">
        <w:rPr>
          <w:rFonts w:cs="Arial"/>
          <w:color w:val="000000"/>
        </w:rPr>
        <w:t>2.36 mm (No. 8)</w:t>
      </w:r>
      <w:r w:rsidRPr="008B3964">
        <w:rPr>
          <w:rFonts w:cs="Arial"/>
          <w:color w:val="000000"/>
        </w:rPr>
        <w:tab/>
        <w:t>0 to 10</w:t>
      </w:r>
    </w:p>
    <w:p w:rsidR="00ED4FAB" w:rsidRPr="008B3964" w:rsidRDefault="00ED4FAB" w:rsidP="00ED4FAB">
      <w:pPr>
        <w:widowControl w:val="0"/>
        <w:tabs>
          <w:tab w:val="center" w:pos="6340"/>
        </w:tabs>
        <w:autoSpaceDE w:val="0"/>
        <w:autoSpaceDN w:val="0"/>
        <w:adjustRightInd w:val="0"/>
        <w:ind w:left="2720"/>
        <w:textAlignment w:val="center"/>
        <w:rPr>
          <w:rFonts w:cs="Arial"/>
          <w:color w:val="000000"/>
        </w:rPr>
      </w:pPr>
      <w:r w:rsidRPr="008B3964">
        <w:rPr>
          <w:rFonts w:cs="Arial"/>
          <w:color w:val="000000"/>
        </w:rPr>
        <w:t>1.16 mm (No. 16)</w:t>
      </w:r>
      <w:r w:rsidRPr="008B3964">
        <w:rPr>
          <w:rFonts w:cs="Arial"/>
          <w:color w:val="000000"/>
        </w:rPr>
        <w:tab/>
        <w:t>0 to 5</w:t>
      </w:r>
    </w:p>
    <w:p w:rsidR="00ED4FAB" w:rsidRPr="008B3964" w:rsidRDefault="00ED4FAB" w:rsidP="00ED4FAB">
      <w:pPr>
        <w:widowControl w:val="0"/>
        <w:tabs>
          <w:tab w:val="left" w:pos="5280"/>
        </w:tabs>
        <w:autoSpaceDE w:val="0"/>
        <w:autoSpaceDN w:val="0"/>
        <w:adjustRightInd w:val="0"/>
        <w:ind w:left="2720"/>
        <w:textAlignment w:val="center"/>
        <w:rPr>
          <w:rFonts w:cs="Arial"/>
          <w:color w:val="000000"/>
        </w:rPr>
      </w:pPr>
    </w:p>
    <w:p w:rsidR="00ED4FAB" w:rsidRPr="00EB52BB" w:rsidRDefault="00ED4FAB" w:rsidP="00ED4FAB">
      <w:pPr>
        <w:widowControl w:val="0"/>
        <w:autoSpaceDE w:val="0"/>
        <w:autoSpaceDN w:val="0"/>
        <w:adjustRightInd w:val="0"/>
        <w:ind w:firstLine="240"/>
        <w:jc w:val="center"/>
        <w:textAlignment w:val="center"/>
        <w:rPr>
          <w:rFonts w:cs="Arial"/>
          <w:color w:val="000000"/>
        </w:rPr>
      </w:pPr>
      <w:r w:rsidRPr="00EB52BB">
        <w:rPr>
          <w:rFonts w:cs="Arial"/>
          <w:color w:val="000000"/>
        </w:rPr>
        <w:t>Table 2</w:t>
      </w:r>
    </w:p>
    <w:p w:rsidR="00ED4FAB" w:rsidRPr="00EB52BB" w:rsidRDefault="00ED4FAB" w:rsidP="00ED4FAB">
      <w:pPr>
        <w:widowControl w:val="0"/>
        <w:autoSpaceDE w:val="0"/>
        <w:autoSpaceDN w:val="0"/>
        <w:adjustRightInd w:val="0"/>
        <w:ind w:firstLine="240"/>
        <w:jc w:val="center"/>
        <w:textAlignment w:val="center"/>
        <w:rPr>
          <w:rFonts w:cs="Arial"/>
          <w:color w:val="000000"/>
        </w:rPr>
      </w:pPr>
      <w:r w:rsidRPr="00EB52BB">
        <w:rPr>
          <w:rFonts w:cs="Arial"/>
          <w:color w:val="000000"/>
        </w:rPr>
        <w:t xml:space="preserve">ASTM No. 57 Base </w:t>
      </w:r>
    </w:p>
    <w:p w:rsidR="00ED4FAB" w:rsidRPr="00EB52BB" w:rsidRDefault="00ED4FAB" w:rsidP="00ED4FAB">
      <w:pPr>
        <w:widowControl w:val="0"/>
        <w:autoSpaceDE w:val="0"/>
        <w:autoSpaceDN w:val="0"/>
        <w:adjustRightInd w:val="0"/>
        <w:ind w:firstLine="240"/>
        <w:jc w:val="center"/>
        <w:textAlignment w:val="center"/>
        <w:rPr>
          <w:rFonts w:cs="Arial"/>
          <w:color w:val="000000"/>
        </w:rPr>
      </w:pPr>
      <w:r w:rsidRPr="00EB52BB">
        <w:rPr>
          <w:rFonts w:cs="Arial"/>
          <w:color w:val="000000"/>
        </w:rPr>
        <w:t>Grading Requirements</w:t>
      </w:r>
    </w:p>
    <w:p w:rsidR="00ED4FAB" w:rsidRPr="00EB52BB" w:rsidRDefault="00ED4FAB" w:rsidP="00ED4FAB">
      <w:pPr>
        <w:widowControl w:val="0"/>
        <w:autoSpaceDE w:val="0"/>
        <w:autoSpaceDN w:val="0"/>
        <w:adjustRightInd w:val="0"/>
        <w:ind w:left="2000" w:firstLine="720"/>
        <w:textAlignment w:val="center"/>
        <w:rPr>
          <w:rFonts w:cs="Arial"/>
          <w:color w:val="000000"/>
        </w:rPr>
      </w:pPr>
      <w:r>
        <w:rPr>
          <w:rFonts w:cs="Arial"/>
          <w:color w:val="000000"/>
        </w:rPr>
        <w:t xml:space="preserve">    </w:t>
      </w:r>
      <w:r w:rsidRPr="00EB52BB">
        <w:rPr>
          <w:rFonts w:cs="Arial"/>
          <w:color w:val="000000"/>
        </w:rPr>
        <w:t>Sieve Size</w:t>
      </w:r>
      <w:r w:rsidRPr="00EB52BB">
        <w:rPr>
          <w:rFonts w:cs="Arial"/>
          <w:color w:val="000000"/>
        </w:rPr>
        <w:tab/>
      </w:r>
      <w:r w:rsidRPr="00EB52BB">
        <w:rPr>
          <w:rFonts w:cs="Arial"/>
          <w:color w:val="000000"/>
        </w:rPr>
        <w:tab/>
      </w:r>
      <w:r>
        <w:rPr>
          <w:rFonts w:cs="Arial"/>
          <w:color w:val="000000"/>
        </w:rPr>
        <w:tab/>
      </w:r>
      <w:r w:rsidRPr="00EB52BB">
        <w:rPr>
          <w:rFonts w:cs="Arial"/>
          <w:color w:val="000000"/>
        </w:rPr>
        <w:t>Percent Passing</w:t>
      </w:r>
    </w:p>
    <w:p w:rsidR="00ED4FAB" w:rsidRPr="008B3964" w:rsidRDefault="00ED4FAB" w:rsidP="00ED4FAB">
      <w:pPr>
        <w:widowControl w:val="0"/>
        <w:tabs>
          <w:tab w:val="center" w:pos="6340"/>
        </w:tabs>
        <w:autoSpaceDE w:val="0"/>
        <w:autoSpaceDN w:val="0"/>
        <w:adjustRightInd w:val="0"/>
        <w:ind w:left="2720"/>
        <w:textAlignment w:val="center"/>
        <w:rPr>
          <w:rFonts w:cs="Arial"/>
          <w:color w:val="000000"/>
        </w:rPr>
      </w:pPr>
      <w:r w:rsidRPr="008B3964">
        <w:rPr>
          <w:rFonts w:cs="Arial"/>
          <w:color w:val="000000"/>
        </w:rPr>
        <w:t>37.5 mm (1</w:t>
      </w:r>
      <w:r>
        <w:rPr>
          <w:rFonts w:cs="Arial"/>
          <w:color w:val="000000"/>
        </w:rPr>
        <w:t xml:space="preserve"> 1/2</w:t>
      </w:r>
      <w:r w:rsidRPr="008B3964">
        <w:rPr>
          <w:rFonts w:cs="Arial"/>
          <w:color w:val="000000"/>
        </w:rPr>
        <w:t xml:space="preserve"> in.)</w:t>
      </w:r>
      <w:r w:rsidRPr="008B3964">
        <w:rPr>
          <w:rFonts w:cs="Arial"/>
          <w:color w:val="000000"/>
        </w:rPr>
        <w:tab/>
        <w:t>100</w:t>
      </w:r>
    </w:p>
    <w:p w:rsidR="00ED4FAB" w:rsidRPr="008B3964" w:rsidRDefault="00ED4FAB" w:rsidP="00ED4FAB">
      <w:pPr>
        <w:widowControl w:val="0"/>
        <w:tabs>
          <w:tab w:val="center" w:pos="6340"/>
        </w:tabs>
        <w:autoSpaceDE w:val="0"/>
        <w:autoSpaceDN w:val="0"/>
        <w:adjustRightInd w:val="0"/>
        <w:ind w:left="2720"/>
        <w:textAlignment w:val="center"/>
        <w:rPr>
          <w:rFonts w:cs="Arial"/>
          <w:color w:val="000000"/>
        </w:rPr>
      </w:pPr>
      <w:r w:rsidRPr="008B3964">
        <w:rPr>
          <w:rFonts w:cs="Arial"/>
          <w:color w:val="000000"/>
        </w:rPr>
        <w:t>25 mm (1 in.)</w:t>
      </w:r>
      <w:r w:rsidRPr="008B3964">
        <w:rPr>
          <w:rFonts w:cs="Arial"/>
          <w:color w:val="000000"/>
        </w:rPr>
        <w:tab/>
        <w:t>95 to 100</w:t>
      </w:r>
    </w:p>
    <w:p w:rsidR="00ED4FAB" w:rsidRPr="008B3964" w:rsidRDefault="00ED4FAB" w:rsidP="00ED4FAB">
      <w:pPr>
        <w:widowControl w:val="0"/>
        <w:tabs>
          <w:tab w:val="center" w:pos="6340"/>
        </w:tabs>
        <w:autoSpaceDE w:val="0"/>
        <w:autoSpaceDN w:val="0"/>
        <w:adjustRightInd w:val="0"/>
        <w:ind w:left="2720"/>
        <w:textAlignment w:val="center"/>
        <w:rPr>
          <w:rFonts w:cs="Arial"/>
          <w:color w:val="000000"/>
        </w:rPr>
      </w:pPr>
      <w:r w:rsidRPr="008B3964">
        <w:rPr>
          <w:rFonts w:cs="Arial"/>
          <w:color w:val="000000"/>
        </w:rPr>
        <w:t>12.5 mm (</w:t>
      </w:r>
      <w:r>
        <w:rPr>
          <w:rFonts w:cs="Arial"/>
          <w:color w:val="000000"/>
        </w:rPr>
        <w:t>1/2</w:t>
      </w:r>
      <w:r w:rsidRPr="008B3964">
        <w:rPr>
          <w:rFonts w:cs="Arial"/>
          <w:color w:val="000000"/>
        </w:rPr>
        <w:t xml:space="preserve"> in.)</w:t>
      </w:r>
      <w:r w:rsidRPr="008B3964">
        <w:rPr>
          <w:rFonts w:cs="Arial"/>
          <w:color w:val="000000"/>
        </w:rPr>
        <w:tab/>
        <w:t>25 to 60</w:t>
      </w:r>
    </w:p>
    <w:p w:rsidR="00ED4FAB" w:rsidRPr="008B3964" w:rsidRDefault="00ED4FAB" w:rsidP="00ED4FAB">
      <w:pPr>
        <w:widowControl w:val="0"/>
        <w:tabs>
          <w:tab w:val="center" w:pos="6340"/>
        </w:tabs>
        <w:autoSpaceDE w:val="0"/>
        <w:autoSpaceDN w:val="0"/>
        <w:adjustRightInd w:val="0"/>
        <w:ind w:left="2720"/>
        <w:textAlignment w:val="center"/>
        <w:rPr>
          <w:rFonts w:cs="Arial"/>
          <w:color w:val="000000"/>
        </w:rPr>
      </w:pPr>
      <w:r w:rsidRPr="008B3964">
        <w:rPr>
          <w:rFonts w:cs="Arial"/>
          <w:color w:val="000000"/>
        </w:rPr>
        <w:t>4.75 mm (No. 4)</w:t>
      </w:r>
      <w:r w:rsidRPr="008B3964">
        <w:rPr>
          <w:rFonts w:cs="Arial"/>
          <w:color w:val="000000"/>
        </w:rPr>
        <w:tab/>
        <w:t>0 to 10</w:t>
      </w:r>
    </w:p>
    <w:p w:rsidR="00ED4FAB" w:rsidRPr="008B3964" w:rsidRDefault="00ED4FAB" w:rsidP="00ED4FAB">
      <w:pPr>
        <w:widowControl w:val="0"/>
        <w:tabs>
          <w:tab w:val="center" w:pos="6340"/>
        </w:tabs>
        <w:autoSpaceDE w:val="0"/>
        <w:autoSpaceDN w:val="0"/>
        <w:adjustRightInd w:val="0"/>
        <w:ind w:left="2720"/>
        <w:textAlignment w:val="center"/>
        <w:rPr>
          <w:rFonts w:cs="Arial"/>
          <w:color w:val="000000"/>
        </w:rPr>
      </w:pPr>
      <w:r w:rsidRPr="008B3964">
        <w:rPr>
          <w:rFonts w:cs="Arial"/>
          <w:color w:val="000000"/>
        </w:rPr>
        <w:t>2.36 mm (No. 8)</w:t>
      </w:r>
      <w:r w:rsidRPr="008B3964">
        <w:rPr>
          <w:rFonts w:cs="Arial"/>
          <w:color w:val="000000"/>
        </w:rPr>
        <w:tab/>
        <w:t>0 to 5</w:t>
      </w:r>
    </w:p>
    <w:p w:rsidR="00ED4FAB" w:rsidRPr="008B3964" w:rsidRDefault="00ED4FAB" w:rsidP="00ED4FAB">
      <w:pPr>
        <w:widowControl w:val="0"/>
        <w:autoSpaceDE w:val="0"/>
        <w:autoSpaceDN w:val="0"/>
        <w:adjustRightInd w:val="0"/>
        <w:ind w:firstLine="240"/>
        <w:textAlignment w:val="center"/>
        <w:rPr>
          <w:rFonts w:cs="Arial"/>
          <w:color w:val="000000"/>
        </w:rPr>
      </w:pPr>
    </w:p>
    <w:p w:rsidR="00ED4FAB" w:rsidRPr="00EB52BB" w:rsidRDefault="00ED4FAB" w:rsidP="00ED4FAB">
      <w:pPr>
        <w:widowControl w:val="0"/>
        <w:autoSpaceDE w:val="0"/>
        <w:autoSpaceDN w:val="0"/>
        <w:adjustRightInd w:val="0"/>
        <w:ind w:firstLine="240"/>
        <w:jc w:val="center"/>
        <w:textAlignment w:val="center"/>
        <w:rPr>
          <w:rFonts w:cs="Arial"/>
          <w:color w:val="000000"/>
        </w:rPr>
      </w:pPr>
      <w:r w:rsidRPr="00EB52BB">
        <w:rPr>
          <w:rFonts w:cs="Arial"/>
          <w:color w:val="000000"/>
        </w:rPr>
        <w:t>Table 3</w:t>
      </w:r>
    </w:p>
    <w:p w:rsidR="00ED4FAB" w:rsidRPr="00EB52BB" w:rsidRDefault="00ED4FAB" w:rsidP="00ED4FAB">
      <w:pPr>
        <w:widowControl w:val="0"/>
        <w:autoSpaceDE w:val="0"/>
        <w:autoSpaceDN w:val="0"/>
        <w:adjustRightInd w:val="0"/>
        <w:ind w:firstLine="240"/>
        <w:jc w:val="center"/>
        <w:textAlignment w:val="center"/>
        <w:rPr>
          <w:rFonts w:cs="Arial"/>
          <w:color w:val="000000"/>
        </w:rPr>
      </w:pPr>
      <w:r w:rsidRPr="00EB52BB">
        <w:rPr>
          <w:rFonts w:cs="Arial"/>
          <w:color w:val="000000"/>
        </w:rPr>
        <w:t>Grading Requirement for ASTM No. 2 Subbase</w:t>
      </w:r>
    </w:p>
    <w:p w:rsidR="00ED4FAB" w:rsidRPr="008B3964" w:rsidRDefault="00ED4FAB" w:rsidP="00ED4FAB">
      <w:pPr>
        <w:widowControl w:val="0"/>
        <w:tabs>
          <w:tab w:val="center" w:pos="3320"/>
          <w:tab w:val="center" w:pos="5740"/>
        </w:tabs>
        <w:autoSpaceDE w:val="0"/>
        <w:autoSpaceDN w:val="0"/>
        <w:adjustRightInd w:val="0"/>
        <w:ind w:left="2720"/>
        <w:textAlignment w:val="center"/>
        <w:rPr>
          <w:rFonts w:cs="Arial"/>
          <w:b/>
          <w:color w:val="000000"/>
        </w:rPr>
      </w:pPr>
      <w:r w:rsidRPr="00EB52BB">
        <w:rPr>
          <w:rFonts w:cs="Arial"/>
          <w:color w:val="000000"/>
        </w:rPr>
        <w:t>Sieve Size</w:t>
      </w:r>
      <w:r w:rsidRPr="00EB52BB">
        <w:rPr>
          <w:rFonts w:cs="Arial"/>
          <w:color w:val="000000"/>
        </w:rPr>
        <w:tab/>
      </w:r>
      <w:r w:rsidRPr="00EB52BB">
        <w:rPr>
          <w:rFonts w:cs="Arial"/>
          <w:color w:val="000000"/>
        </w:rPr>
        <w:tab/>
        <w:t>Percent Passing</w:t>
      </w:r>
    </w:p>
    <w:p w:rsidR="00ED4FAB" w:rsidRPr="008B3964" w:rsidRDefault="00ED4FAB" w:rsidP="00ED4FAB">
      <w:pPr>
        <w:widowControl w:val="0"/>
        <w:tabs>
          <w:tab w:val="center" w:pos="6340"/>
        </w:tabs>
        <w:autoSpaceDE w:val="0"/>
        <w:autoSpaceDN w:val="0"/>
        <w:adjustRightInd w:val="0"/>
        <w:ind w:left="2720"/>
        <w:textAlignment w:val="center"/>
        <w:rPr>
          <w:rFonts w:cs="Arial"/>
          <w:color w:val="000000"/>
        </w:rPr>
      </w:pPr>
      <w:r w:rsidRPr="008B3964">
        <w:rPr>
          <w:rFonts w:cs="Arial"/>
          <w:color w:val="000000"/>
        </w:rPr>
        <w:t>75 mm (3 in.)</w:t>
      </w:r>
      <w:r w:rsidRPr="008B3964">
        <w:rPr>
          <w:rFonts w:cs="Arial"/>
          <w:color w:val="000000"/>
        </w:rPr>
        <w:tab/>
        <w:t>100</w:t>
      </w:r>
    </w:p>
    <w:p w:rsidR="00ED4FAB" w:rsidRPr="008B3964" w:rsidRDefault="00ED4FAB" w:rsidP="00ED4FAB">
      <w:pPr>
        <w:widowControl w:val="0"/>
        <w:tabs>
          <w:tab w:val="center" w:pos="6340"/>
        </w:tabs>
        <w:autoSpaceDE w:val="0"/>
        <w:autoSpaceDN w:val="0"/>
        <w:adjustRightInd w:val="0"/>
        <w:ind w:left="2720"/>
        <w:textAlignment w:val="center"/>
        <w:rPr>
          <w:rFonts w:cs="Arial"/>
          <w:color w:val="000000"/>
        </w:rPr>
      </w:pPr>
      <w:r w:rsidRPr="008B3964">
        <w:rPr>
          <w:rFonts w:cs="Arial"/>
          <w:color w:val="000000"/>
        </w:rPr>
        <w:t>63 mm (2</w:t>
      </w:r>
      <w:r>
        <w:rPr>
          <w:rFonts w:cs="Arial"/>
          <w:color w:val="000000"/>
        </w:rPr>
        <w:t xml:space="preserve"> 1/2</w:t>
      </w:r>
      <w:r w:rsidRPr="008B3964">
        <w:rPr>
          <w:rFonts w:cs="Arial"/>
          <w:color w:val="000000"/>
        </w:rPr>
        <w:t xml:space="preserve"> in.)</w:t>
      </w:r>
      <w:r w:rsidRPr="008B3964">
        <w:rPr>
          <w:rFonts w:cs="Arial"/>
          <w:color w:val="000000"/>
        </w:rPr>
        <w:tab/>
        <w:t>90 to 100</w:t>
      </w:r>
    </w:p>
    <w:p w:rsidR="00ED4FAB" w:rsidRPr="008B3964" w:rsidRDefault="00ED4FAB" w:rsidP="00ED4FAB">
      <w:pPr>
        <w:widowControl w:val="0"/>
        <w:tabs>
          <w:tab w:val="center" w:pos="6340"/>
        </w:tabs>
        <w:autoSpaceDE w:val="0"/>
        <w:autoSpaceDN w:val="0"/>
        <w:adjustRightInd w:val="0"/>
        <w:ind w:left="2720"/>
        <w:textAlignment w:val="center"/>
        <w:rPr>
          <w:rFonts w:cs="Arial"/>
          <w:color w:val="000000"/>
        </w:rPr>
      </w:pPr>
      <w:r w:rsidRPr="008B3964">
        <w:rPr>
          <w:rFonts w:cs="Arial"/>
          <w:color w:val="000000"/>
        </w:rPr>
        <w:t>50 mm (2 in.)</w:t>
      </w:r>
      <w:r w:rsidRPr="008B3964">
        <w:rPr>
          <w:rFonts w:cs="Arial"/>
          <w:color w:val="000000"/>
        </w:rPr>
        <w:tab/>
        <w:t>35 to 70</w:t>
      </w:r>
    </w:p>
    <w:p w:rsidR="00ED4FAB" w:rsidRPr="008B3964" w:rsidRDefault="00ED4FAB" w:rsidP="00ED4FAB">
      <w:pPr>
        <w:widowControl w:val="0"/>
        <w:tabs>
          <w:tab w:val="center" w:pos="6340"/>
        </w:tabs>
        <w:autoSpaceDE w:val="0"/>
        <w:autoSpaceDN w:val="0"/>
        <w:adjustRightInd w:val="0"/>
        <w:ind w:left="2720"/>
        <w:textAlignment w:val="center"/>
        <w:rPr>
          <w:rFonts w:cs="Arial"/>
          <w:color w:val="000000"/>
        </w:rPr>
      </w:pPr>
      <w:r w:rsidRPr="008B3964">
        <w:rPr>
          <w:rFonts w:cs="Arial"/>
          <w:color w:val="000000"/>
        </w:rPr>
        <w:t>37.5 mm (1</w:t>
      </w:r>
      <w:r>
        <w:rPr>
          <w:rFonts w:cs="Arial"/>
          <w:color w:val="000000"/>
        </w:rPr>
        <w:t xml:space="preserve"> 1/2</w:t>
      </w:r>
      <w:r w:rsidRPr="008B3964">
        <w:rPr>
          <w:rFonts w:cs="Arial"/>
          <w:color w:val="000000"/>
        </w:rPr>
        <w:t xml:space="preserve"> in.)</w:t>
      </w:r>
      <w:r w:rsidRPr="008B3964">
        <w:rPr>
          <w:rFonts w:cs="Arial"/>
          <w:color w:val="000000"/>
        </w:rPr>
        <w:tab/>
        <w:t>0 to 15</w:t>
      </w:r>
    </w:p>
    <w:p w:rsidR="00ED4FAB" w:rsidRPr="008B3964" w:rsidRDefault="00ED4FAB" w:rsidP="00ED4FAB">
      <w:pPr>
        <w:widowControl w:val="0"/>
        <w:tabs>
          <w:tab w:val="center" w:pos="6340"/>
        </w:tabs>
        <w:autoSpaceDE w:val="0"/>
        <w:autoSpaceDN w:val="0"/>
        <w:adjustRightInd w:val="0"/>
        <w:ind w:left="2720"/>
        <w:textAlignment w:val="center"/>
        <w:rPr>
          <w:rFonts w:cs="Arial"/>
          <w:color w:val="000000"/>
        </w:rPr>
      </w:pPr>
      <w:r w:rsidRPr="008B3964">
        <w:rPr>
          <w:rFonts w:cs="Arial"/>
          <w:color w:val="000000"/>
        </w:rPr>
        <w:t>19 mm (</w:t>
      </w:r>
      <w:r>
        <w:rPr>
          <w:rFonts w:cs="Arial"/>
          <w:color w:val="000000"/>
        </w:rPr>
        <w:t>3/4</w:t>
      </w:r>
      <w:r w:rsidRPr="008B3964">
        <w:rPr>
          <w:rFonts w:cs="Arial"/>
          <w:color w:val="000000"/>
        </w:rPr>
        <w:t xml:space="preserve"> in.)</w:t>
      </w:r>
      <w:r w:rsidRPr="008B3964">
        <w:rPr>
          <w:rFonts w:cs="Arial"/>
          <w:color w:val="000000"/>
        </w:rPr>
        <w:tab/>
        <w:t xml:space="preserve">0 to 5  </w:t>
      </w:r>
    </w:p>
    <w:p w:rsidR="00ED4FAB" w:rsidRPr="008B3964" w:rsidRDefault="00ED4FAB" w:rsidP="00ED4FAB">
      <w:pPr>
        <w:widowControl w:val="0"/>
        <w:autoSpaceDE w:val="0"/>
        <w:autoSpaceDN w:val="0"/>
        <w:adjustRightInd w:val="0"/>
        <w:ind w:firstLine="240"/>
        <w:textAlignment w:val="center"/>
        <w:rPr>
          <w:rFonts w:cs="Arial"/>
          <w:color w:val="000000"/>
        </w:rPr>
      </w:pP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E.</w:t>
      </w:r>
      <w:r w:rsidRPr="008B3964">
        <w:rPr>
          <w:rFonts w:cs="Arial"/>
          <w:color w:val="000000"/>
        </w:rPr>
        <w:tab/>
        <w:t xml:space="preserve">Gradation criteria for the bedding and base: </w:t>
      </w:r>
    </w:p>
    <w:p w:rsidR="00ED4FAB" w:rsidRDefault="00ED4FAB" w:rsidP="00ED4FAB">
      <w:pPr>
        <w:widowControl w:val="0"/>
        <w:autoSpaceDE w:val="0"/>
        <w:autoSpaceDN w:val="0"/>
        <w:adjustRightInd w:val="0"/>
        <w:ind w:right="480"/>
        <w:textAlignment w:val="center"/>
        <w:rPr>
          <w:rFonts w:cs="Arial"/>
          <w:color w:val="000000"/>
        </w:rPr>
      </w:pPr>
    </w:p>
    <w:p w:rsidR="00ED4FAB" w:rsidRPr="00A759CB" w:rsidRDefault="00ED4FAB" w:rsidP="00ED4FAB">
      <w:pPr>
        <w:widowControl w:val="0"/>
        <w:autoSpaceDE w:val="0"/>
        <w:autoSpaceDN w:val="0"/>
        <w:adjustRightInd w:val="0"/>
        <w:ind w:right="480"/>
        <w:textAlignment w:val="center"/>
        <w:rPr>
          <w:rFonts w:cs="Arial"/>
          <w:i/>
          <w:color w:val="FF0000"/>
        </w:rPr>
      </w:pPr>
      <w:r w:rsidRPr="00A759CB">
        <w:rPr>
          <w:rFonts w:cs="Arial"/>
          <w:i/>
          <w:color w:val="FF0000"/>
        </w:rPr>
        <w:t>Note: D</w:t>
      </w:r>
      <w:r w:rsidRPr="00A759CB">
        <w:rPr>
          <w:rFonts w:cs="Arial"/>
          <w:i/>
          <w:color w:val="FF0000"/>
          <w:vertAlign w:val="subscript"/>
        </w:rPr>
        <w:t>x</w:t>
      </w:r>
      <w:r w:rsidRPr="00A759CB">
        <w:rPr>
          <w:rFonts w:cs="Arial"/>
          <w:i/>
          <w:color w:val="FF0000"/>
        </w:rPr>
        <w:t xml:space="preserve"> is the particle size at which x percent of the particles are finer. For example, D15 is the particle size of the aggregate for which 15% of the particles are smaller and 85% are larger.</w:t>
      </w:r>
    </w:p>
    <w:p w:rsidR="00ED4FAB" w:rsidRPr="008B3964" w:rsidRDefault="00ED4FAB" w:rsidP="00ED4FAB">
      <w:pPr>
        <w:widowControl w:val="0"/>
        <w:autoSpaceDE w:val="0"/>
        <w:autoSpaceDN w:val="0"/>
        <w:adjustRightInd w:val="0"/>
        <w:ind w:right="480"/>
        <w:textAlignment w:val="center"/>
        <w:rPr>
          <w:rFonts w:cs="Arial"/>
          <w:color w:val="000000"/>
        </w:rPr>
      </w:pP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 xml:space="preserve">1. </w:t>
      </w:r>
      <w:r w:rsidRPr="008B3964">
        <w:rPr>
          <w:rFonts w:cs="Arial"/>
          <w:color w:val="000000"/>
        </w:rPr>
        <w:tab/>
        <w:t>D</w:t>
      </w:r>
      <w:r w:rsidRPr="00EB52BB">
        <w:rPr>
          <w:rFonts w:cs="Arial"/>
          <w:color w:val="000000"/>
          <w:vertAlign w:val="subscript"/>
        </w:rPr>
        <w:t>15</w:t>
      </w:r>
      <w:r w:rsidRPr="008B3964">
        <w:rPr>
          <w:rFonts w:cs="Arial"/>
          <w:color w:val="000000"/>
        </w:rPr>
        <w:t xml:space="preserve"> base stone /D</w:t>
      </w:r>
      <w:r w:rsidRPr="00EB52BB">
        <w:rPr>
          <w:rFonts w:cs="Arial"/>
          <w:color w:val="000000"/>
          <w:vertAlign w:val="subscript"/>
        </w:rPr>
        <w:t>50</w:t>
      </w:r>
      <w:r w:rsidRPr="008B3964">
        <w:rPr>
          <w:rFonts w:cs="Arial"/>
          <w:color w:val="000000"/>
        </w:rPr>
        <w:t xml:space="preserve"> bedding stone &lt; 5.</w:t>
      </w:r>
    </w:p>
    <w:p w:rsidR="00ED4FAB"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lastRenderedPageBreak/>
        <w:t>2.</w:t>
      </w:r>
      <w:r w:rsidRPr="008B3964">
        <w:rPr>
          <w:rFonts w:cs="Arial"/>
          <w:color w:val="000000"/>
        </w:rPr>
        <w:tab/>
        <w:t>D</w:t>
      </w:r>
      <w:r w:rsidRPr="00EB52BB">
        <w:rPr>
          <w:rFonts w:cs="Arial"/>
          <w:color w:val="000000"/>
          <w:vertAlign w:val="subscript"/>
        </w:rPr>
        <w:t>50</w:t>
      </w:r>
      <w:r w:rsidRPr="008B3964">
        <w:rPr>
          <w:rFonts w:cs="Arial"/>
          <w:color w:val="000000"/>
        </w:rPr>
        <w:t xml:space="preserve"> base stone/D</w:t>
      </w:r>
      <w:r w:rsidRPr="00EB52BB">
        <w:rPr>
          <w:rFonts w:cs="Arial"/>
          <w:color w:val="000000"/>
          <w:vertAlign w:val="subscript"/>
        </w:rPr>
        <w:t>50</w:t>
      </w:r>
      <w:r w:rsidRPr="008B3964">
        <w:rPr>
          <w:rFonts w:cs="Arial"/>
          <w:color w:val="000000"/>
        </w:rPr>
        <w:t xml:space="preserve"> bedding stone &gt; 2.</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p>
    <w:p w:rsidR="00ED4FAB" w:rsidRPr="00F26625" w:rsidRDefault="00ED4FAB" w:rsidP="00ED4FAB">
      <w:pPr>
        <w:widowControl w:val="0"/>
        <w:autoSpaceDE w:val="0"/>
        <w:autoSpaceDN w:val="0"/>
        <w:adjustRightInd w:val="0"/>
        <w:textAlignment w:val="center"/>
        <w:rPr>
          <w:rFonts w:cs="Arial"/>
          <w:color w:val="000000"/>
        </w:rPr>
      </w:pPr>
      <w:r w:rsidRPr="00F26625">
        <w:rPr>
          <w:rFonts w:cs="Arial"/>
          <w:color w:val="000000"/>
        </w:rPr>
        <w:t xml:space="preserve">2.04 </w:t>
      </w:r>
      <w:r w:rsidRPr="00F26625">
        <w:rPr>
          <w:rFonts w:cs="Arial"/>
          <w:color w:val="000000"/>
        </w:rPr>
        <w:tab/>
        <w:t>ACCESSORIES</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 xml:space="preserve">A. </w:t>
      </w:r>
      <w:r w:rsidRPr="008B3964">
        <w:rPr>
          <w:rFonts w:cs="Arial"/>
          <w:color w:val="000000"/>
        </w:rPr>
        <w:tab/>
        <w:t>Provide accessory materials as follows:</w:t>
      </w:r>
    </w:p>
    <w:p w:rsidR="00ED4FAB" w:rsidRDefault="00ED4FAB" w:rsidP="00ED4FAB">
      <w:pPr>
        <w:widowControl w:val="0"/>
        <w:autoSpaceDE w:val="0"/>
        <w:autoSpaceDN w:val="0"/>
        <w:adjustRightInd w:val="0"/>
        <w:ind w:right="480"/>
        <w:textAlignment w:val="center"/>
        <w:rPr>
          <w:rFonts w:cs="Arial"/>
          <w:color w:val="000000"/>
        </w:rPr>
      </w:pPr>
    </w:p>
    <w:p w:rsidR="00ED4FAB" w:rsidRPr="00A759CB" w:rsidRDefault="00ED4FAB" w:rsidP="00ED4FAB">
      <w:pPr>
        <w:widowControl w:val="0"/>
        <w:autoSpaceDE w:val="0"/>
        <w:autoSpaceDN w:val="0"/>
        <w:adjustRightInd w:val="0"/>
        <w:ind w:right="480"/>
        <w:textAlignment w:val="center"/>
        <w:rPr>
          <w:rFonts w:cs="Arial"/>
          <w:i/>
          <w:color w:val="FF0000"/>
        </w:rPr>
      </w:pPr>
      <w:r w:rsidRPr="00A759CB">
        <w:rPr>
          <w:rFonts w:cs="Arial"/>
          <w:i/>
          <w:color w:val="FF0000"/>
        </w:rPr>
        <w:t>Note: Curbs will typically be cast-in-place concrete or precast set in concrete haunches. Concrete curbs may be specified in another Section. Do not use plastic edging with steel spikes to restrain the paving units.</w:t>
      </w:r>
    </w:p>
    <w:p w:rsidR="00ED4FAB" w:rsidRPr="008B3964" w:rsidRDefault="00ED4FAB" w:rsidP="00ED4FAB">
      <w:pPr>
        <w:widowControl w:val="0"/>
        <w:autoSpaceDE w:val="0"/>
        <w:autoSpaceDN w:val="0"/>
        <w:adjustRightInd w:val="0"/>
        <w:ind w:right="480"/>
        <w:textAlignment w:val="center"/>
        <w:rPr>
          <w:rFonts w:cs="Arial"/>
          <w:color w:val="000000"/>
        </w:rPr>
      </w:pP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1.</w:t>
      </w:r>
      <w:r w:rsidRPr="008B3964">
        <w:rPr>
          <w:rFonts w:cs="Arial"/>
          <w:color w:val="000000"/>
        </w:rPr>
        <w:tab/>
        <w:t>Edge Restraints</w:t>
      </w:r>
    </w:p>
    <w:p w:rsidR="00ED4FAB" w:rsidRPr="008F5786" w:rsidRDefault="00982EFA" w:rsidP="00ED4FAB">
      <w:pPr>
        <w:widowControl w:val="0"/>
        <w:tabs>
          <w:tab w:val="left" w:pos="2020"/>
        </w:tabs>
        <w:autoSpaceDE w:val="0"/>
        <w:autoSpaceDN w:val="0"/>
        <w:adjustRightInd w:val="0"/>
        <w:ind w:left="2040" w:hanging="360"/>
        <w:textAlignment w:val="center"/>
        <w:rPr>
          <w:rFonts w:cs="Arial"/>
          <w:color w:val="000000"/>
        </w:rPr>
      </w:pPr>
      <w:r>
        <w:rPr>
          <w:rFonts w:cs="Arial"/>
          <w:color w:val="000000"/>
        </w:rPr>
        <w:t>a.</w:t>
      </w:r>
      <w:r>
        <w:rPr>
          <w:rFonts w:cs="Arial"/>
          <w:color w:val="000000"/>
        </w:rPr>
        <w:tab/>
        <w:t>Manufacturer: Gator Edge</w:t>
      </w:r>
      <w:r w:rsidR="003C36B2">
        <w:rPr>
          <w:rFonts w:cs="Arial"/>
          <w:color w:val="000000"/>
        </w:rPr>
        <w:t>,</w:t>
      </w:r>
      <w:r>
        <w:rPr>
          <w:rFonts w:cs="Arial"/>
          <w:color w:val="000000"/>
        </w:rPr>
        <w:t xml:space="preserve"> manufactured by Alliance Designer Products Inc.</w:t>
      </w:r>
      <w:r w:rsidR="00ED4FAB" w:rsidRPr="008F5786">
        <w:rPr>
          <w:rFonts w:cs="Arial"/>
          <w:color w:val="000000"/>
        </w:rPr>
        <w:t xml:space="preserve">, </w:t>
      </w:r>
      <w:r w:rsidR="00E551E0">
        <w:rPr>
          <w:rFonts w:cs="Arial"/>
          <w:color w:val="000000"/>
        </w:rPr>
        <w:t xml:space="preserve">Laval, Quebec 866-212-1611. </w:t>
      </w:r>
      <w:r w:rsidR="00ED4FAB" w:rsidRPr="008F5786">
        <w:rPr>
          <w:rFonts w:cs="Arial"/>
          <w:color w:val="000000"/>
        </w:rPr>
        <w:t>Supplied by Genest Concrete Works, Inc.</w:t>
      </w:r>
    </w:p>
    <w:p w:rsidR="00ED4FAB" w:rsidRPr="008F5786" w:rsidRDefault="00ED4FAB" w:rsidP="00ED4FAB">
      <w:pPr>
        <w:widowControl w:val="0"/>
        <w:tabs>
          <w:tab w:val="left" w:pos="2020"/>
        </w:tabs>
        <w:autoSpaceDE w:val="0"/>
        <w:autoSpaceDN w:val="0"/>
        <w:adjustRightInd w:val="0"/>
        <w:ind w:left="2040" w:hanging="360"/>
        <w:textAlignment w:val="center"/>
        <w:rPr>
          <w:rFonts w:cs="Arial"/>
          <w:color w:val="000000"/>
        </w:rPr>
      </w:pPr>
      <w:r w:rsidRPr="008F5786">
        <w:rPr>
          <w:rFonts w:cs="Arial"/>
          <w:color w:val="000000"/>
        </w:rPr>
        <w:t>b.</w:t>
      </w:r>
      <w:r w:rsidRPr="008F5786">
        <w:rPr>
          <w:rFonts w:cs="Arial"/>
          <w:color w:val="000000"/>
        </w:rPr>
        <w:tab/>
        <w:t>Manufacturer:  Structure Edge, Brick Block, manufactured by Permaloc Corporation, Holland, MI 800-356-9660.  Supplied by Genest Concrete Works, Inc.</w:t>
      </w:r>
    </w:p>
    <w:p w:rsidR="00ED4FAB" w:rsidRPr="008F5786" w:rsidRDefault="00ED4FAB" w:rsidP="00ED4FAB">
      <w:pPr>
        <w:widowControl w:val="0"/>
        <w:tabs>
          <w:tab w:val="left" w:pos="2020"/>
        </w:tabs>
        <w:autoSpaceDE w:val="0"/>
        <w:autoSpaceDN w:val="0"/>
        <w:adjustRightInd w:val="0"/>
        <w:ind w:left="2040" w:hanging="360"/>
        <w:textAlignment w:val="center"/>
        <w:rPr>
          <w:rFonts w:cs="Arial"/>
          <w:color w:val="000000"/>
        </w:rPr>
      </w:pPr>
      <w:r w:rsidRPr="008F5786">
        <w:rPr>
          <w:rFonts w:cs="Arial"/>
          <w:color w:val="000000"/>
        </w:rPr>
        <w:t>c.</w:t>
      </w:r>
      <w:r w:rsidRPr="008F5786">
        <w:rPr>
          <w:rFonts w:cs="Arial"/>
          <w:color w:val="000000"/>
        </w:rPr>
        <w:tab/>
        <w:t>Material: [Plastic] [Concrete] [Aluminum] [Steel] [Precast concrete] [Cut stone].</w:t>
      </w:r>
    </w:p>
    <w:p w:rsidR="00ED4FAB" w:rsidRPr="008F5786" w:rsidRDefault="00ED4FAB" w:rsidP="00ED4FAB">
      <w:pPr>
        <w:widowControl w:val="0"/>
        <w:tabs>
          <w:tab w:val="left" w:pos="2020"/>
        </w:tabs>
        <w:autoSpaceDE w:val="0"/>
        <w:autoSpaceDN w:val="0"/>
        <w:adjustRightInd w:val="0"/>
        <w:ind w:left="2040" w:hanging="360"/>
        <w:textAlignment w:val="center"/>
        <w:rPr>
          <w:rFonts w:cs="Arial"/>
          <w:color w:val="000000"/>
        </w:rPr>
      </w:pPr>
      <w:r w:rsidRPr="008F5786">
        <w:rPr>
          <w:rFonts w:cs="Arial"/>
          <w:color w:val="000000"/>
        </w:rPr>
        <w:t>d.</w:t>
      </w:r>
      <w:r w:rsidRPr="008F5786">
        <w:rPr>
          <w:rFonts w:cs="Arial"/>
          <w:color w:val="000000"/>
        </w:rPr>
        <w:tab/>
        <w:t>Material standard: [Specify material standard].</w:t>
      </w:r>
    </w:p>
    <w:p w:rsidR="00ED4FAB" w:rsidRPr="008F5786" w:rsidRDefault="00ED4FAB" w:rsidP="00ED4FAB">
      <w:pPr>
        <w:widowControl w:val="0"/>
        <w:tabs>
          <w:tab w:val="left" w:pos="2020"/>
        </w:tabs>
        <w:autoSpaceDE w:val="0"/>
        <w:autoSpaceDN w:val="0"/>
        <w:adjustRightInd w:val="0"/>
        <w:ind w:left="2040" w:hanging="360"/>
        <w:textAlignment w:val="center"/>
        <w:rPr>
          <w:rFonts w:cs="Arial"/>
          <w:color w:val="000000"/>
        </w:rPr>
      </w:pPr>
      <w:r w:rsidRPr="008F5786">
        <w:rPr>
          <w:rFonts w:cs="Arial"/>
          <w:color w:val="000000"/>
        </w:rPr>
        <w:t>e.</w:t>
      </w:r>
      <w:r w:rsidRPr="008F5786">
        <w:rPr>
          <w:rFonts w:cs="Arial"/>
          <w:color w:val="000000"/>
        </w:rPr>
        <w:tab/>
        <w:t>Or approved equal.</w:t>
      </w:r>
    </w:p>
    <w:p w:rsidR="00CA20C2" w:rsidRDefault="00CA20C2" w:rsidP="00ED4FAB">
      <w:pPr>
        <w:widowControl w:val="0"/>
        <w:autoSpaceDE w:val="0"/>
        <w:autoSpaceDN w:val="0"/>
        <w:adjustRightInd w:val="0"/>
        <w:ind w:right="480"/>
        <w:textAlignment w:val="center"/>
        <w:rPr>
          <w:rFonts w:cs="Arial"/>
          <w:color w:val="000000"/>
        </w:rPr>
      </w:pPr>
    </w:p>
    <w:p w:rsidR="00ED4FAB" w:rsidRPr="00A759CB" w:rsidRDefault="00ED4FAB" w:rsidP="00ED4FAB">
      <w:pPr>
        <w:widowControl w:val="0"/>
        <w:autoSpaceDE w:val="0"/>
        <w:autoSpaceDN w:val="0"/>
        <w:adjustRightInd w:val="0"/>
        <w:ind w:right="480"/>
        <w:textAlignment w:val="center"/>
        <w:rPr>
          <w:rFonts w:cs="Arial"/>
          <w:i/>
          <w:color w:val="FF0000"/>
        </w:rPr>
      </w:pPr>
      <w:r w:rsidRPr="00A759CB">
        <w:rPr>
          <w:rFonts w:cs="Arial"/>
          <w:i/>
          <w:color w:val="FF0000"/>
        </w:rPr>
        <w:t>Note: See ICPI publication, Permeable Interlocking Concrete Pavements for guidance on geotextile selection. Geotextile use is optional.</w:t>
      </w:r>
    </w:p>
    <w:p w:rsidR="00ED4FAB" w:rsidRPr="008B3964" w:rsidRDefault="00ED4FAB" w:rsidP="00ED4FAB">
      <w:pPr>
        <w:widowControl w:val="0"/>
        <w:autoSpaceDE w:val="0"/>
        <w:autoSpaceDN w:val="0"/>
        <w:adjustRightInd w:val="0"/>
        <w:ind w:right="480"/>
        <w:textAlignment w:val="center"/>
        <w:rPr>
          <w:rFonts w:cs="Arial"/>
          <w:color w:val="000000"/>
        </w:rPr>
      </w:pPr>
    </w:p>
    <w:p w:rsidR="00ED4FAB" w:rsidRPr="00476438" w:rsidRDefault="00CA20C2" w:rsidP="00ED4FAB">
      <w:pPr>
        <w:widowControl w:val="0"/>
        <w:tabs>
          <w:tab w:val="left" w:pos="1560"/>
        </w:tabs>
        <w:autoSpaceDE w:val="0"/>
        <w:autoSpaceDN w:val="0"/>
        <w:adjustRightInd w:val="0"/>
        <w:ind w:left="1560" w:hanging="360"/>
        <w:textAlignment w:val="center"/>
        <w:rPr>
          <w:spacing w:val="-6"/>
        </w:rPr>
      </w:pPr>
      <w:r>
        <w:rPr>
          <w:spacing w:val="-6"/>
        </w:rPr>
        <w:t>2.</w:t>
      </w:r>
      <w:r>
        <w:rPr>
          <w:spacing w:val="-6"/>
        </w:rPr>
        <w:tab/>
        <w:t>Geotextile Fabric</w:t>
      </w:r>
      <w:r w:rsidR="00ED4FAB" w:rsidRPr="00476438">
        <w:rPr>
          <w:spacing w:val="-6"/>
        </w:rPr>
        <w:t xml:space="preserve">  </w:t>
      </w:r>
    </w:p>
    <w:p w:rsidR="00ED4FAB" w:rsidRPr="008F5786" w:rsidRDefault="00ED4FAB" w:rsidP="00ED4FAB">
      <w:pPr>
        <w:widowControl w:val="0"/>
        <w:tabs>
          <w:tab w:val="left" w:pos="2020"/>
        </w:tabs>
        <w:autoSpaceDE w:val="0"/>
        <w:autoSpaceDN w:val="0"/>
        <w:adjustRightInd w:val="0"/>
        <w:ind w:left="2040" w:hanging="360"/>
        <w:textAlignment w:val="center"/>
        <w:rPr>
          <w:rFonts w:cs="Arial"/>
          <w:color w:val="000000"/>
        </w:rPr>
      </w:pPr>
      <w:r w:rsidRPr="008F5786">
        <w:rPr>
          <w:rFonts w:cs="Arial"/>
          <w:color w:val="000000"/>
        </w:rPr>
        <w:t>a.</w:t>
      </w:r>
      <w:r w:rsidRPr="008F5786">
        <w:rPr>
          <w:rFonts w:cs="Arial"/>
          <w:color w:val="000000"/>
        </w:rPr>
        <w:tab/>
      </w:r>
      <w:r w:rsidR="00CA20C2">
        <w:rPr>
          <w:rFonts w:cs="Arial"/>
          <w:color w:val="000000"/>
        </w:rPr>
        <w:t>Manufacturer: Synteen Technical Fa</w:t>
      </w:r>
      <w:r w:rsidR="00982EFA">
        <w:rPr>
          <w:rFonts w:cs="Arial"/>
          <w:color w:val="000000"/>
        </w:rPr>
        <w:t>brics, Lan</w:t>
      </w:r>
      <w:r w:rsidR="00CA20C2">
        <w:rPr>
          <w:rFonts w:cs="Arial"/>
          <w:color w:val="000000"/>
        </w:rPr>
        <w:t>caster, SC</w:t>
      </w:r>
      <w:r w:rsidR="00E551E0">
        <w:rPr>
          <w:rFonts w:cs="Arial"/>
          <w:color w:val="000000"/>
        </w:rPr>
        <w:t xml:space="preserve"> 800-796-8336</w:t>
      </w:r>
      <w:r w:rsidR="00982EFA">
        <w:rPr>
          <w:rFonts w:cs="Arial"/>
          <w:color w:val="000000"/>
        </w:rPr>
        <w:t>. Supplied by Genest Concrete Works, Inc.</w:t>
      </w:r>
    </w:p>
    <w:p w:rsidR="00ED4FAB" w:rsidRPr="008F5786" w:rsidRDefault="00B755D8" w:rsidP="00ED4FAB">
      <w:pPr>
        <w:widowControl w:val="0"/>
        <w:tabs>
          <w:tab w:val="left" w:pos="2020"/>
        </w:tabs>
        <w:autoSpaceDE w:val="0"/>
        <w:autoSpaceDN w:val="0"/>
        <w:adjustRightInd w:val="0"/>
        <w:ind w:left="2040" w:hanging="360"/>
        <w:textAlignment w:val="center"/>
        <w:rPr>
          <w:rFonts w:cs="Arial"/>
          <w:color w:val="000000"/>
        </w:rPr>
      </w:pPr>
      <w:r>
        <w:rPr>
          <w:rFonts w:cs="Arial"/>
          <w:color w:val="000000"/>
        </w:rPr>
        <w:t>b</w:t>
      </w:r>
      <w:r w:rsidR="00ED4FAB" w:rsidRPr="008F5786">
        <w:rPr>
          <w:rFonts w:cs="Arial"/>
          <w:color w:val="000000"/>
        </w:rPr>
        <w:t>.</w:t>
      </w:r>
      <w:r w:rsidR="00ED4FAB" w:rsidRPr="008F5786">
        <w:rPr>
          <w:rFonts w:cs="Arial"/>
          <w:color w:val="000000"/>
        </w:rPr>
        <w:tab/>
      </w:r>
      <w:r w:rsidR="00CA20C2" w:rsidRPr="008F5786">
        <w:rPr>
          <w:rFonts w:cs="Arial"/>
          <w:color w:val="000000"/>
        </w:rPr>
        <w:t>Material Type and Description: [Specify material type and description].</w:t>
      </w:r>
    </w:p>
    <w:p w:rsidR="00CA20C2" w:rsidRDefault="00B755D8" w:rsidP="00ED4FAB">
      <w:pPr>
        <w:widowControl w:val="0"/>
        <w:tabs>
          <w:tab w:val="left" w:pos="2020"/>
        </w:tabs>
        <w:autoSpaceDE w:val="0"/>
        <w:autoSpaceDN w:val="0"/>
        <w:adjustRightInd w:val="0"/>
        <w:ind w:left="2040" w:hanging="360"/>
        <w:textAlignment w:val="center"/>
      </w:pPr>
      <w:r>
        <w:t>c</w:t>
      </w:r>
      <w:r w:rsidR="00CA20C2">
        <w:t>.</w:t>
      </w:r>
      <w:r w:rsidR="00CA20C2">
        <w:tab/>
      </w:r>
      <w:r w:rsidR="00CA20C2" w:rsidRPr="008F5786">
        <w:rPr>
          <w:rFonts w:cs="Arial"/>
          <w:color w:val="000000"/>
        </w:rPr>
        <w:t>Material Stand</w:t>
      </w:r>
      <w:r w:rsidR="00CA20C2">
        <w:rPr>
          <w:rFonts w:cs="Arial"/>
          <w:color w:val="000000"/>
        </w:rPr>
        <w:t>ard: [Specify material standard</w:t>
      </w:r>
      <w:r w:rsidR="00CA20C2" w:rsidRPr="008F5786">
        <w:rPr>
          <w:rFonts w:cs="Arial"/>
          <w:color w:val="000000"/>
        </w:rPr>
        <w:t>].</w:t>
      </w:r>
    </w:p>
    <w:p w:rsidR="00ED4FAB" w:rsidRPr="00CA20C2" w:rsidRDefault="00B755D8" w:rsidP="00CA20C2">
      <w:pPr>
        <w:widowControl w:val="0"/>
        <w:tabs>
          <w:tab w:val="left" w:pos="2020"/>
        </w:tabs>
        <w:autoSpaceDE w:val="0"/>
        <w:autoSpaceDN w:val="0"/>
        <w:adjustRightInd w:val="0"/>
        <w:ind w:left="2040" w:hanging="360"/>
        <w:textAlignment w:val="center"/>
      </w:pPr>
      <w:r>
        <w:rPr>
          <w:rFonts w:cs="Arial"/>
          <w:color w:val="000000"/>
        </w:rPr>
        <w:t>d</w:t>
      </w:r>
      <w:r w:rsidR="00CA20C2">
        <w:rPr>
          <w:rFonts w:cs="Arial"/>
          <w:color w:val="000000"/>
        </w:rPr>
        <w:t>.</w:t>
      </w:r>
      <w:r w:rsidR="00CA20C2">
        <w:rPr>
          <w:rFonts w:cs="Arial"/>
          <w:color w:val="000000"/>
        </w:rPr>
        <w:tab/>
      </w:r>
      <w:r w:rsidR="00CA20C2" w:rsidRPr="008F5786">
        <w:rPr>
          <w:rFonts w:cs="Arial"/>
          <w:color w:val="000000"/>
        </w:rPr>
        <w:t>Manufacturer: Acceptable to concrete grid unit manufacturer.</w:t>
      </w:r>
    </w:p>
    <w:p w:rsidR="003C36B2" w:rsidRDefault="00B755D8" w:rsidP="003C36B2">
      <w:pPr>
        <w:widowControl w:val="0"/>
        <w:tabs>
          <w:tab w:val="left" w:pos="2020"/>
        </w:tabs>
        <w:autoSpaceDE w:val="0"/>
        <w:autoSpaceDN w:val="0"/>
        <w:adjustRightInd w:val="0"/>
        <w:ind w:left="2040" w:hanging="360"/>
        <w:textAlignment w:val="center"/>
      </w:pPr>
      <w:r>
        <w:rPr>
          <w:rFonts w:cs="Arial"/>
          <w:color w:val="000000"/>
        </w:rPr>
        <w:t>e</w:t>
      </w:r>
      <w:r w:rsidR="00CA20C2">
        <w:rPr>
          <w:rFonts w:cs="Arial"/>
          <w:color w:val="000000"/>
        </w:rPr>
        <w:t>.</w:t>
      </w:r>
      <w:r w:rsidR="00CA20C2">
        <w:rPr>
          <w:rFonts w:cs="Arial"/>
          <w:color w:val="000000"/>
        </w:rPr>
        <w:tab/>
      </w:r>
      <w:r w:rsidR="00CA20C2" w:rsidRPr="00476438">
        <w:t>Or approved equal.</w:t>
      </w:r>
    </w:p>
    <w:p w:rsidR="003C36B2" w:rsidRPr="003C36B2" w:rsidRDefault="003C36B2" w:rsidP="003C36B2">
      <w:pPr>
        <w:widowControl w:val="0"/>
        <w:tabs>
          <w:tab w:val="left" w:pos="2020"/>
        </w:tabs>
        <w:autoSpaceDE w:val="0"/>
        <w:autoSpaceDN w:val="0"/>
        <w:adjustRightInd w:val="0"/>
        <w:ind w:left="2040" w:hanging="360"/>
        <w:textAlignment w:val="center"/>
      </w:pPr>
    </w:p>
    <w:p w:rsidR="003C36B2" w:rsidRPr="008B3964" w:rsidRDefault="003C36B2" w:rsidP="003C36B2">
      <w:pPr>
        <w:widowControl w:val="0"/>
        <w:tabs>
          <w:tab w:val="left" w:pos="1560"/>
        </w:tabs>
        <w:autoSpaceDE w:val="0"/>
        <w:autoSpaceDN w:val="0"/>
        <w:adjustRightInd w:val="0"/>
        <w:ind w:left="1560" w:hanging="360"/>
        <w:textAlignment w:val="center"/>
        <w:rPr>
          <w:rFonts w:cs="Arial"/>
          <w:color w:val="000000"/>
        </w:rPr>
      </w:pPr>
      <w:r>
        <w:rPr>
          <w:rFonts w:cs="Arial"/>
          <w:color w:val="000000"/>
        </w:rPr>
        <w:t>3.</w:t>
      </w:r>
      <w:r>
        <w:rPr>
          <w:rFonts w:cs="Arial"/>
          <w:color w:val="000000"/>
        </w:rPr>
        <w:tab/>
        <w:t>Permeable Joint Material</w:t>
      </w:r>
    </w:p>
    <w:p w:rsidR="003C36B2" w:rsidRPr="008F5786" w:rsidRDefault="003C36B2" w:rsidP="003C36B2">
      <w:pPr>
        <w:widowControl w:val="0"/>
        <w:tabs>
          <w:tab w:val="left" w:pos="2020"/>
        </w:tabs>
        <w:autoSpaceDE w:val="0"/>
        <w:autoSpaceDN w:val="0"/>
        <w:adjustRightInd w:val="0"/>
        <w:ind w:left="2040" w:hanging="360"/>
        <w:textAlignment w:val="center"/>
        <w:rPr>
          <w:rFonts w:cs="Arial"/>
          <w:color w:val="000000"/>
        </w:rPr>
      </w:pPr>
      <w:r>
        <w:rPr>
          <w:rFonts w:cs="Arial"/>
          <w:color w:val="000000"/>
        </w:rPr>
        <w:t>a.</w:t>
      </w:r>
      <w:r>
        <w:rPr>
          <w:rFonts w:cs="Arial"/>
          <w:color w:val="000000"/>
        </w:rPr>
        <w:tab/>
        <w:t>Manufacturer: Aqua Rock, manufactured by Alliance Designer Products Inc.</w:t>
      </w:r>
      <w:r w:rsidRPr="008F5786">
        <w:rPr>
          <w:rFonts w:cs="Arial"/>
          <w:color w:val="000000"/>
        </w:rPr>
        <w:t xml:space="preserve">, </w:t>
      </w:r>
      <w:r>
        <w:rPr>
          <w:rFonts w:cs="Arial"/>
          <w:color w:val="000000"/>
        </w:rPr>
        <w:t xml:space="preserve">Laval, Quebec 866-212-1611. </w:t>
      </w:r>
      <w:r w:rsidRPr="008F5786">
        <w:rPr>
          <w:rFonts w:cs="Arial"/>
          <w:color w:val="000000"/>
        </w:rPr>
        <w:t>Supplied by Genest Concrete Works, Inc.</w:t>
      </w:r>
    </w:p>
    <w:p w:rsidR="003C36B2" w:rsidRPr="008F5786" w:rsidRDefault="003C36B2" w:rsidP="003C36B2">
      <w:pPr>
        <w:widowControl w:val="0"/>
        <w:tabs>
          <w:tab w:val="left" w:pos="2020"/>
        </w:tabs>
        <w:autoSpaceDE w:val="0"/>
        <w:autoSpaceDN w:val="0"/>
        <w:adjustRightInd w:val="0"/>
        <w:ind w:left="2040" w:hanging="360"/>
        <w:textAlignment w:val="center"/>
        <w:rPr>
          <w:rFonts w:cs="Arial"/>
          <w:color w:val="000000"/>
        </w:rPr>
      </w:pPr>
      <w:r>
        <w:rPr>
          <w:rFonts w:cs="Arial"/>
          <w:color w:val="000000"/>
        </w:rPr>
        <w:t>b.</w:t>
      </w:r>
      <w:r>
        <w:rPr>
          <w:rFonts w:cs="Arial"/>
          <w:color w:val="000000"/>
        </w:rPr>
        <w:tab/>
        <w:t>Material: Fractured high strength granite, calabrated, and bagged</w:t>
      </w:r>
      <w:r w:rsidRPr="008F5786">
        <w:rPr>
          <w:rFonts w:cs="Arial"/>
          <w:color w:val="000000"/>
        </w:rPr>
        <w:t>.</w:t>
      </w:r>
    </w:p>
    <w:p w:rsidR="003C36B2" w:rsidRPr="008F5786" w:rsidRDefault="003C36B2" w:rsidP="003C36B2">
      <w:pPr>
        <w:widowControl w:val="0"/>
        <w:tabs>
          <w:tab w:val="left" w:pos="2020"/>
        </w:tabs>
        <w:autoSpaceDE w:val="0"/>
        <w:autoSpaceDN w:val="0"/>
        <w:adjustRightInd w:val="0"/>
        <w:ind w:left="2040" w:hanging="360"/>
        <w:textAlignment w:val="center"/>
        <w:rPr>
          <w:rFonts w:cs="Arial"/>
          <w:color w:val="000000"/>
        </w:rPr>
      </w:pPr>
      <w:r>
        <w:rPr>
          <w:rFonts w:cs="Arial"/>
          <w:color w:val="000000"/>
        </w:rPr>
        <w:t>c</w:t>
      </w:r>
      <w:r w:rsidRPr="008F5786">
        <w:rPr>
          <w:rFonts w:cs="Arial"/>
          <w:color w:val="000000"/>
        </w:rPr>
        <w:t>.</w:t>
      </w:r>
      <w:r w:rsidRPr="008F5786">
        <w:rPr>
          <w:rFonts w:cs="Arial"/>
          <w:color w:val="000000"/>
        </w:rPr>
        <w:tab/>
        <w:t>Material stand</w:t>
      </w:r>
      <w:r>
        <w:rPr>
          <w:rFonts w:cs="Arial"/>
          <w:color w:val="000000"/>
        </w:rPr>
        <w:t>ard: Meets ASTM No.9 requirements for permeable paver joint units</w:t>
      </w:r>
      <w:r w:rsidRPr="008F5786">
        <w:rPr>
          <w:rFonts w:cs="Arial"/>
          <w:color w:val="000000"/>
        </w:rPr>
        <w:t>.</w:t>
      </w:r>
    </w:p>
    <w:p w:rsidR="003C36B2" w:rsidRPr="008F5786" w:rsidRDefault="003C36B2" w:rsidP="003C36B2">
      <w:pPr>
        <w:widowControl w:val="0"/>
        <w:tabs>
          <w:tab w:val="left" w:pos="2020"/>
        </w:tabs>
        <w:autoSpaceDE w:val="0"/>
        <w:autoSpaceDN w:val="0"/>
        <w:adjustRightInd w:val="0"/>
        <w:ind w:left="2040" w:hanging="360"/>
        <w:textAlignment w:val="center"/>
        <w:rPr>
          <w:rFonts w:cs="Arial"/>
          <w:color w:val="000000"/>
        </w:rPr>
      </w:pPr>
      <w:r>
        <w:rPr>
          <w:rFonts w:cs="Arial"/>
          <w:color w:val="000000"/>
        </w:rPr>
        <w:t>d</w:t>
      </w:r>
      <w:r w:rsidRPr="008F5786">
        <w:rPr>
          <w:rFonts w:cs="Arial"/>
          <w:color w:val="000000"/>
        </w:rPr>
        <w:t>.</w:t>
      </w:r>
      <w:r w:rsidRPr="008F5786">
        <w:rPr>
          <w:rFonts w:cs="Arial"/>
          <w:color w:val="000000"/>
        </w:rPr>
        <w:tab/>
        <w:t>Or approved equal.</w:t>
      </w:r>
    </w:p>
    <w:p w:rsidR="003C36B2" w:rsidRDefault="003C36B2" w:rsidP="00ED4FAB">
      <w:pPr>
        <w:widowControl w:val="0"/>
        <w:tabs>
          <w:tab w:val="left" w:pos="2020"/>
        </w:tabs>
        <w:autoSpaceDE w:val="0"/>
        <w:autoSpaceDN w:val="0"/>
        <w:adjustRightInd w:val="0"/>
        <w:ind w:left="2040" w:hanging="360"/>
        <w:textAlignment w:val="center"/>
        <w:rPr>
          <w:rFonts w:cs="Arial"/>
          <w:color w:val="000000"/>
        </w:rPr>
      </w:pPr>
    </w:p>
    <w:p w:rsidR="00CA20C2" w:rsidRDefault="00CA20C2" w:rsidP="003C36B2">
      <w:pPr>
        <w:widowControl w:val="0"/>
        <w:tabs>
          <w:tab w:val="left" w:pos="2020"/>
        </w:tabs>
        <w:autoSpaceDE w:val="0"/>
        <w:autoSpaceDN w:val="0"/>
        <w:adjustRightInd w:val="0"/>
        <w:textAlignment w:val="center"/>
        <w:rPr>
          <w:rFonts w:cs="Arial"/>
          <w:color w:val="000000"/>
        </w:rPr>
      </w:pPr>
    </w:p>
    <w:p w:rsidR="003C36B2" w:rsidRPr="008B3964" w:rsidRDefault="003C36B2" w:rsidP="003C36B2">
      <w:pPr>
        <w:widowControl w:val="0"/>
        <w:tabs>
          <w:tab w:val="left" w:pos="2020"/>
        </w:tabs>
        <w:autoSpaceDE w:val="0"/>
        <w:autoSpaceDN w:val="0"/>
        <w:adjustRightInd w:val="0"/>
        <w:textAlignment w:val="center"/>
        <w:rPr>
          <w:rFonts w:cs="Arial"/>
          <w:color w:val="000000"/>
        </w:rPr>
      </w:pPr>
    </w:p>
    <w:p w:rsidR="00ED4FAB" w:rsidRDefault="00ED4FAB" w:rsidP="00ED4FAB">
      <w:pPr>
        <w:widowControl w:val="0"/>
        <w:autoSpaceDE w:val="0"/>
        <w:autoSpaceDN w:val="0"/>
        <w:adjustRightInd w:val="0"/>
        <w:textAlignment w:val="center"/>
        <w:rPr>
          <w:rFonts w:cs="Arial"/>
          <w:b/>
          <w:color w:val="000000"/>
        </w:rPr>
      </w:pPr>
      <w:r w:rsidRPr="008B3964">
        <w:rPr>
          <w:rFonts w:cs="Arial"/>
          <w:b/>
          <w:color w:val="000000"/>
        </w:rPr>
        <w:t>PART 3   EXECUTION</w:t>
      </w:r>
    </w:p>
    <w:p w:rsidR="00ED4FAB" w:rsidRPr="008B3964" w:rsidRDefault="00ED4FAB" w:rsidP="00ED4FAB">
      <w:pPr>
        <w:widowControl w:val="0"/>
        <w:autoSpaceDE w:val="0"/>
        <w:autoSpaceDN w:val="0"/>
        <w:adjustRightInd w:val="0"/>
        <w:textAlignment w:val="center"/>
        <w:rPr>
          <w:rFonts w:cs="Arial"/>
          <w:b/>
          <w:color w:val="000000"/>
        </w:rPr>
      </w:pPr>
    </w:p>
    <w:p w:rsidR="00ED4FAB" w:rsidRPr="00EB52BB" w:rsidRDefault="00ED4FAB" w:rsidP="00ED4FAB">
      <w:pPr>
        <w:widowControl w:val="0"/>
        <w:autoSpaceDE w:val="0"/>
        <w:autoSpaceDN w:val="0"/>
        <w:adjustRightInd w:val="0"/>
        <w:textAlignment w:val="center"/>
        <w:rPr>
          <w:rFonts w:cs="Arial"/>
          <w:color w:val="000000"/>
        </w:rPr>
      </w:pPr>
      <w:r w:rsidRPr="00EB52BB">
        <w:rPr>
          <w:rFonts w:cs="Arial"/>
          <w:color w:val="000000"/>
        </w:rPr>
        <w:t xml:space="preserve">3.01 </w:t>
      </w:r>
      <w:r w:rsidRPr="00EB52BB">
        <w:rPr>
          <w:rFonts w:cs="Arial"/>
          <w:color w:val="000000"/>
        </w:rPr>
        <w:tab/>
        <w:t>ACCEPTABLE INSTALLERS</w:t>
      </w:r>
    </w:p>
    <w:p w:rsidR="00ED4FAB" w:rsidRPr="00F26625" w:rsidRDefault="00ED4FAB" w:rsidP="00ED4FAB">
      <w:pPr>
        <w:widowControl w:val="0"/>
        <w:tabs>
          <w:tab w:val="left" w:pos="1020"/>
        </w:tabs>
        <w:autoSpaceDE w:val="0"/>
        <w:autoSpaceDN w:val="0"/>
        <w:adjustRightInd w:val="0"/>
        <w:ind w:left="1020" w:hanging="360"/>
        <w:textAlignment w:val="center"/>
        <w:rPr>
          <w:rFonts w:cs="Arial"/>
          <w:color w:val="000000"/>
        </w:rPr>
      </w:pPr>
      <w:r w:rsidRPr="00F26625">
        <w:rPr>
          <w:rFonts w:cs="Arial"/>
          <w:color w:val="000000"/>
        </w:rPr>
        <w:t>A.</w:t>
      </w:r>
      <w:r w:rsidRPr="00F26625">
        <w:rPr>
          <w:rFonts w:cs="Arial"/>
          <w:color w:val="000000"/>
        </w:rPr>
        <w:tab/>
        <w:t>Engage an experienced installer who has successfully completed paver installations similar in design, material, and extent indicated for this project.</w:t>
      </w:r>
    </w:p>
    <w:p w:rsidR="00ED4FAB" w:rsidRPr="00F26625" w:rsidRDefault="00ED4FAB" w:rsidP="00ED4FAB">
      <w:pPr>
        <w:widowControl w:val="0"/>
        <w:tabs>
          <w:tab w:val="left" w:pos="1020"/>
        </w:tabs>
        <w:autoSpaceDE w:val="0"/>
        <w:autoSpaceDN w:val="0"/>
        <w:adjustRightInd w:val="0"/>
        <w:ind w:left="1020" w:hanging="360"/>
        <w:textAlignment w:val="center"/>
        <w:rPr>
          <w:rFonts w:cs="Arial"/>
          <w:color w:val="000000"/>
        </w:rPr>
      </w:pPr>
      <w:r w:rsidRPr="00F26625">
        <w:rPr>
          <w:rFonts w:cs="Arial"/>
          <w:color w:val="000000"/>
        </w:rPr>
        <w:t>B.</w:t>
      </w:r>
      <w:r w:rsidRPr="00F26625">
        <w:rPr>
          <w:rFonts w:cs="Arial"/>
          <w:color w:val="000000"/>
        </w:rPr>
        <w:tab/>
        <w:t>Hold a current certificate from the Interlocking Concrete Pavement Institute, concrete paver installer certification program.</w:t>
      </w:r>
    </w:p>
    <w:p w:rsidR="00ED4FAB" w:rsidRPr="00F26625" w:rsidRDefault="00ED4FAB" w:rsidP="00ED4FAB">
      <w:pPr>
        <w:widowControl w:val="0"/>
        <w:tabs>
          <w:tab w:val="left" w:pos="1020"/>
        </w:tabs>
        <w:autoSpaceDE w:val="0"/>
        <w:autoSpaceDN w:val="0"/>
        <w:adjustRightInd w:val="0"/>
        <w:ind w:left="1020" w:hanging="360"/>
        <w:textAlignment w:val="center"/>
        <w:rPr>
          <w:rFonts w:cs="Arial"/>
          <w:color w:val="000000"/>
        </w:rPr>
      </w:pPr>
      <w:r w:rsidRPr="00F26625">
        <w:rPr>
          <w:rFonts w:cs="Arial"/>
          <w:color w:val="000000"/>
        </w:rPr>
        <w:t>C.</w:t>
      </w:r>
      <w:r w:rsidRPr="00F26625">
        <w:rPr>
          <w:rFonts w:cs="Arial"/>
          <w:color w:val="000000"/>
        </w:rPr>
        <w:tab/>
        <w:t>[Specify acceptable paving subcontractors.].</w:t>
      </w:r>
    </w:p>
    <w:p w:rsidR="00ED4FAB" w:rsidRDefault="00ED4FAB" w:rsidP="00ED4FAB">
      <w:pPr>
        <w:widowControl w:val="0"/>
        <w:autoSpaceDE w:val="0"/>
        <w:autoSpaceDN w:val="0"/>
        <w:adjustRightInd w:val="0"/>
        <w:textAlignment w:val="center"/>
        <w:rPr>
          <w:rFonts w:cs="Arial"/>
          <w:b/>
          <w:color w:val="000000"/>
        </w:rPr>
      </w:pPr>
    </w:p>
    <w:p w:rsidR="00ED4FAB" w:rsidRPr="00EB52BB" w:rsidRDefault="00ED4FAB" w:rsidP="00ED4FAB">
      <w:pPr>
        <w:widowControl w:val="0"/>
        <w:autoSpaceDE w:val="0"/>
        <w:autoSpaceDN w:val="0"/>
        <w:adjustRightInd w:val="0"/>
        <w:textAlignment w:val="center"/>
        <w:rPr>
          <w:rFonts w:cs="Arial"/>
          <w:color w:val="000000"/>
        </w:rPr>
      </w:pPr>
      <w:r w:rsidRPr="00EB52BB">
        <w:rPr>
          <w:rFonts w:cs="Arial"/>
          <w:color w:val="000000"/>
        </w:rPr>
        <w:t xml:space="preserve">3.02 </w:t>
      </w:r>
      <w:r w:rsidRPr="00EB52BB">
        <w:rPr>
          <w:rFonts w:cs="Arial"/>
          <w:color w:val="000000"/>
        </w:rPr>
        <w:tab/>
        <w:t>EXAMINATION</w:t>
      </w:r>
    </w:p>
    <w:p w:rsidR="00ED4FAB" w:rsidRDefault="00ED4FAB" w:rsidP="00ED4FAB">
      <w:pPr>
        <w:widowControl w:val="0"/>
        <w:autoSpaceDE w:val="0"/>
        <w:autoSpaceDN w:val="0"/>
        <w:adjustRightInd w:val="0"/>
        <w:ind w:right="480"/>
        <w:textAlignment w:val="center"/>
        <w:rPr>
          <w:rFonts w:cs="Arial"/>
          <w:color w:val="000000"/>
        </w:rPr>
      </w:pPr>
    </w:p>
    <w:p w:rsidR="00ED4FAB" w:rsidRPr="00A759CB" w:rsidRDefault="00ED4FAB" w:rsidP="00ED4FAB">
      <w:pPr>
        <w:widowControl w:val="0"/>
        <w:autoSpaceDE w:val="0"/>
        <w:autoSpaceDN w:val="0"/>
        <w:adjustRightInd w:val="0"/>
        <w:ind w:right="480"/>
        <w:textAlignment w:val="center"/>
        <w:rPr>
          <w:rFonts w:cs="Arial"/>
          <w:i/>
          <w:color w:val="FF0000"/>
        </w:rPr>
      </w:pPr>
      <w:r w:rsidRPr="00A759CB">
        <w:rPr>
          <w:rFonts w:cs="Arial"/>
          <w:i/>
          <w:color w:val="FF0000"/>
        </w:rPr>
        <w:t xml:space="preserve">Note: The elevations and surface tolerance of the soil subgrade determine the final surface elevations of concrete pavers. The paver installation contractor cannot correct deficiencies excavation and grading of the soil subgrade with additional bedding materials. Therefore, the surface elevations of the soil subgrade should be checked and accepted by the General Contractor or designated party, with written certification presented to the paver installation subcontractor prior to starting work. </w:t>
      </w:r>
    </w:p>
    <w:p w:rsidR="00ED4FAB" w:rsidRPr="008B3964" w:rsidRDefault="00ED4FAB" w:rsidP="00ED4FAB">
      <w:pPr>
        <w:widowControl w:val="0"/>
        <w:autoSpaceDE w:val="0"/>
        <w:autoSpaceDN w:val="0"/>
        <w:adjustRightInd w:val="0"/>
        <w:ind w:right="480"/>
        <w:textAlignment w:val="center"/>
        <w:rPr>
          <w:rFonts w:cs="Arial"/>
          <w:color w:val="000000"/>
        </w:rPr>
      </w:pP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lastRenderedPageBreak/>
        <w:t xml:space="preserve">A. </w:t>
      </w:r>
      <w:r w:rsidRPr="008B3964">
        <w:rPr>
          <w:rFonts w:cs="Arial"/>
          <w:color w:val="000000"/>
        </w:rPr>
        <w:tab/>
        <w:t>Acceptance of Site Verification of Conditions:</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 xml:space="preserve">1. </w:t>
      </w:r>
      <w:r w:rsidRPr="008B3964">
        <w:rPr>
          <w:rFonts w:cs="Arial"/>
          <w:color w:val="000000"/>
        </w:rPr>
        <w:tab/>
        <w:t>General Contractor shall inspect, accept and certify in writing to the paver installation subcontractor that site conditions meet specifications for the following items prior to installation of interlocking concrete pavers.</w:t>
      </w:r>
    </w:p>
    <w:p w:rsidR="00ED4FAB" w:rsidRDefault="00ED4FAB" w:rsidP="00ED4FAB">
      <w:pPr>
        <w:widowControl w:val="0"/>
        <w:autoSpaceDE w:val="0"/>
        <w:autoSpaceDN w:val="0"/>
        <w:adjustRightInd w:val="0"/>
        <w:ind w:right="480"/>
        <w:textAlignment w:val="center"/>
        <w:rPr>
          <w:rFonts w:cs="Arial"/>
          <w:color w:val="000000"/>
        </w:rPr>
      </w:pPr>
    </w:p>
    <w:p w:rsidR="00ED4FAB" w:rsidRPr="00A759CB" w:rsidRDefault="00ED4FAB" w:rsidP="00ED4FAB">
      <w:pPr>
        <w:widowControl w:val="0"/>
        <w:autoSpaceDE w:val="0"/>
        <w:autoSpaceDN w:val="0"/>
        <w:adjustRightInd w:val="0"/>
        <w:ind w:right="480"/>
        <w:textAlignment w:val="center"/>
        <w:rPr>
          <w:rFonts w:cs="Arial"/>
          <w:i/>
          <w:color w:val="FF0000"/>
        </w:rPr>
      </w:pPr>
      <w:r w:rsidRPr="00A759CB">
        <w:rPr>
          <w:rFonts w:cs="Arial"/>
          <w:i/>
          <w:color w:val="FF0000"/>
        </w:rPr>
        <w:t>Note: Compaction of the soil subgrade should be determined by the project engineer. If the soil subgrade requires compaction, compact to a minimum of 95% standard Proctor density per ASTM C 698. Compacted soil density and moisture should be checked in the field with a nuclear density gauge or other test methods for compliance to specifications. Stabilization of the soil and/or base material may be necessary with weak or continually saturated soils, or when subject to high wheel loads. Compaction will reduce the permeability of soils. If soil compaction is necessary, reduced infiltration may require drain pipes within the open-graded sub base to conform to local storm drainage requirements.</w:t>
      </w:r>
    </w:p>
    <w:p w:rsidR="00ED4FAB" w:rsidRPr="008B3964" w:rsidRDefault="00ED4FAB" w:rsidP="00ED4FAB">
      <w:pPr>
        <w:widowControl w:val="0"/>
        <w:autoSpaceDE w:val="0"/>
        <w:autoSpaceDN w:val="0"/>
        <w:adjustRightInd w:val="0"/>
        <w:ind w:left="480" w:right="480"/>
        <w:textAlignment w:val="center"/>
        <w:rPr>
          <w:rFonts w:cs="Arial"/>
          <w:color w:val="000000"/>
        </w:rPr>
      </w:pPr>
    </w:p>
    <w:p w:rsidR="00ED4FAB" w:rsidRPr="008B3964" w:rsidRDefault="00ED4FAB" w:rsidP="00ED4FAB">
      <w:pPr>
        <w:widowControl w:val="0"/>
        <w:tabs>
          <w:tab w:val="left" w:pos="2020"/>
        </w:tabs>
        <w:autoSpaceDE w:val="0"/>
        <w:autoSpaceDN w:val="0"/>
        <w:adjustRightInd w:val="0"/>
        <w:ind w:left="2040" w:hanging="360"/>
        <w:textAlignment w:val="center"/>
        <w:rPr>
          <w:rFonts w:cs="Arial"/>
          <w:color w:val="000000"/>
        </w:rPr>
      </w:pPr>
      <w:r w:rsidRPr="008B3964">
        <w:rPr>
          <w:rFonts w:cs="Arial"/>
          <w:color w:val="000000"/>
        </w:rPr>
        <w:t xml:space="preserve">a. </w:t>
      </w:r>
      <w:r w:rsidRPr="008B3964">
        <w:rPr>
          <w:rFonts w:cs="Arial"/>
          <w:color w:val="000000"/>
        </w:rPr>
        <w:tab/>
        <w:t>Verify that subgrade preparation, compacted density and elevations conform to specified requirements.</w:t>
      </w:r>
    </w:p>
    <w:p w:rsidR="00ED4FAB" w:rsidRPr="008B3964" w:rsidRDefault="00ED4FAB" w:rsidP="00ED4FAB">
      <w:pPr>
        <w:widowControl w:val="0"/>
        <w:tabs>
          <w:tab w:val="left" w:pos="2020"/>
        </w:tabs>
        <w:autoSpaceDE w:val="0"/>
        <w:autoSpaceDN w:val="0"/>
        <w:adjustRightInd w:val="0"/>
        <w:ind w:left="2040" w:hanging="360"/>
        <w:textAlignment w:val="center"/>
        <w:rPr>
          <w:rFonts w:cs="Arial"/>
          <w:color w:val="000000"/>
        </w:rPr>
      </w:pPr>
      <w:r w:rsidRPr="008B3964">
        <w:rPr>
          <w:rFonts w:cs="Arial"/>
          <w:color w:val="000000"/>
        </w:rPr>
        <w:t>b.</w:t>
      </w:r>
      <w:r w:rsidRPr="008B3964">
        <w:rPr>
          <w:rFonts w:cs="Arial"/>
          <w:color w:val="000000"/>
        </w:rPr>
        <w:tab/>
        <w:t>Provide written density test results for soil subgrade to the Owner, General Contractor and paver installation subcontractor.</w:t>
      </w:r>
    </w:p>
    <w:p w:rsidR="00ED4FAB" w:rsidRPr="008B3964" w:rsidRDefault="00ED4FAB" w:rsidP="00ED4FAB">
      <w:pPr>
        <w:widowControl w:val="0"/>
        <w:tabs>
          <w:tab w:val="left" w:pos="2020"/>
        </w:tabs>
        <w:autoSpaceDE w:val="0"/>
        <w:autoSpaceDN w:val="0"/>
        <w:adjustRightInd w:val="0"/>
        <w:ind w:left="2040" w:hanging="360"/>
        <w:textAlignment w:val="center"/>
        <w:rPr>
          <w:rFonts w:cs="Arial"/>
          <w:color w:val="000000"/>
        </w:rPr>
      </w:pPr>
      <w:r w:rsidRPr="008B3964">
        <w:rPr>
          <w:rFonts w:cs="Arial"/>
          <w:color w:val="000000"/>
        </w:rPr>
        <w:t xml:space="preserve">c. </w:t>
      </w:r>
      <w:r w:rsidRPr="008B3964">
        <w:rPr>
          <w:rFonts w:cs="Arial"/>
          <w:color w:val="000000"/>
        </w:rPr>
        <w:tab/>
        <w:t>Verify location, type, and elevations of edge restraints, [concrete collars around] utility structures, and drainage pipes and inlets.</w:t>
      </w:r>
    </w:p>
    <w:p w:rsidR="00ED4FAB"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 xml:space="preserve">2. </w:t>
      </w:r>
      <w:r w:rsidRPr="008B3964">
        <w:rPr>
          <w:rFonts w:cs="Arial"/>
          <w:color w:val="000000"/>
        </w:rPr>
        <w:tab/>
        <w:t>Do not proceed with installation of bedding and interlocking concrete pavers until subgrade soil conditions are corrected by the General Contractor or designated subcontractor.</w:t>
      </w:r>
    </w:p>
    <w:p w:rsidR="00ED4FAB" w:rsidRDefault="00ED4FAB" w:rsidP="00ED4FAB">
      <w:pPr>
        <w:widowControl w:val="0"/>
        <w:tabs>
          <w:tab w:val="left" w:pos="1560"/>
        </w:tabs>
        <w:autoSpaceDE w:val="0"/>
        <w:autoSpaceDN w:val="0"/>
        <w:adjustRightInd w:val="0"/>
        <w:ind w:left="1560" w:hanging="360"/>
        <w:textAlignment w:val="center"/>
        <w:rPr>
          <w:rFonts w:cs="Arial"/>
          <w:color w:val="000000"/>
        </w:rPr>
      </w:pPr>
    </w:p>
    <w:p w:rsidR="001D23B0" w:rsidRPr="008B3964" w:rsidRDefault="001D23B0" w:rsidP="00ED4FAB">
      <w:pPr>
        <w:widowControl w:val="0"/>
        <w:tabs>
          <w:tab w:val="left" w:pos="1560"/>
        </w:tabs>
        <w:autoSpaceDE w:val="0"/>
        <w:autoSpaceDN w:val="0"/>
        <w:adjustRightInd w:val="0"/>
        <w:ind w:left="1560" w:hanging="360"/>
        <w:textAlignment w:val="center"/>
        <w:rPr>
          <w:rFonts w:cs="Arial"/>
          <w:color w:val="000000"/>
        </w:rPr>
      </w:pPr>
    </w:p>
    <w:p w:rsidR="00ED4FAB" w:rsidRPr="00EB52BB" w:rsidRDefault="00ED4FAB" w:rsidP="00ED4FAB">
      <w:pPr>
        <w:widowControl w:val="0"/>
        <w:autoSpaceDE w:val="0"/>
        <w:autoSpaceDN w:val="0"/>
        <w:adjustRightInd w:val="0"/>
        <w:textAlignment w:val="center"/>
        <w:rPr>
          <w:rFonts w:cs="Arial"/>
          <w:color w:val="000000"/>
        </w:rPr>
      </w:pPr>
      <w:r w:rsidRPr="00EB52BB">
        <w:rPr>
          <w:rFonts w:cs="Arial"/>
          <w:color w:val="000000"/>
        </w:rPr>
        <w:t xml:space="preserve">3.03 </w:t>
      </w:r>
      <w:r w:rsidRPr="00EB52BB">
        <w:rPr>
          <w:rFonts w:cs="Arial"/>
          <w:color w:val="000000"/>
        </w:rPr>
        <w:tab/>
        <w:t>PREPARATION</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 xml:space="preserve">A. </w:t>
      </w:r>
      <w:r w:rsidRPr="008B3964">
        <w:rPr>
          <w:rFonts w:cs="Arial"/>
          <w:color w:val="000000"/>
        </w:rPr>
        <w:tab/>
        <w:t>Verify that the soil subgrade is free from standing water.</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B.</w:t>
      </w:r>
      <w:r w:rsidRPr="008B3964">
        <w:rPr>
          <w:rFonts w:cs="Arial"/>
          <w:color w:val="000000"/>
        </w:rPr>
        <w:tab/>
        <w:t xml:space="preserve">Stockpile joint/opening filler, base and subbase materials such that they are free from standing water, uniformly graded, free of any organic material or sediment, debris, and ready for placement. </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 xml:space="preserve">C. </w:t>
      </w:r>
      <w:r w:rsidRPr="008B3964">
        <w:rPr>
          <w:rFonts w:cs="Arial"/>
          <w:color w:val="000000"/>
        </w:rPr>
        <w:tab/>
        <w:t>Edge Restraint Preparation:</w:t>
      </w:r>
    </w:p>
    <w:p w:rsidR="00ED4FAB"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1.</w:t>
      </w:r>
      <w:r w:rsidRPr="008B3964">
        <w:rPr>
          <w:rFonts w:cs="Arial"/>
          <w:color w:val="000000"/>
        </w:rPr>
        <w:tab/>
        <w:t xml:space="preserve"> Install edge restraints per the drawings [at the indicated elevations].</w:t>
      </w:r>
    </w:p>
    <w:p w:rsidR="00A759CB" w:rsidRDefault="00A759CB" w:rsidP="00A759CB">
      <w:pPr>
        <w:widowControl w:val="0"/>
        <w:tabs>
          <w:tab w:val="left" w:pos="1560"/>
        </w:tabs>
        <w:autoSpaceDE w:val="0"/>
        <w:autoSpaceDN w:val="0"/>
        <w:adjustRightInd w:val="0"/>
        <w:textAlignment w:val="center"/>
        <w:rPr>
          <w:rFonts w:cs="Arial"/>
          <w:color w:val="000000"/>
        </w:rPr>
      </w:pPr>
    </w:p>
    <w:p w:rsidR="00A759CB" w:rsidRPr="00A759CB" w:rsidRDefault="00A759CB" w:rsidP="00A759CB">
      <w:pPr>
        <w:widowControl w:val="0"/>
        <w:autoSpaceDE w:val="0"/>
        <w:autoSpaceDN w:val="0"/>
        <w:adjustRightInd w:val="0"/>
        <w:ind w:right="480"/>
        <w:textAlignment w:val="center"/>
        <w:rPr>
          <w:rFonts w:cs="Arial"/>
          <w:i/>
          <w:color w:val="FF0000"/>
          <w:spacing w:val="-2"/>
        </w:rPr>
      </w:pPr>
      <w:r w:rsidRPr="00A759CB">
        <w:rPr>
          <w:rFonts w:cs="Arial"/>
          <w:i/>
          <w:color w:val="FF0000"/>
        </w:rPr>
        <w:t xml:space="preserve">Note: The minimum slope of the soil subgrade should be 0.5%. Actual slope of soil subgrade will depend on the drainage design and exfiltration type. All drainpipes, observation wells, overflow pipes, geotextile (if applicable) and impermeable liner (if applicable) should be in place per the drawings prior to or during placement of the subbase and base, depending on their location. </w:t>
      </w:r>
      <w:r w:rsidRPr="00A759CB">
        <w:rPr>
          <w:rFonts w:cs="Arial"/>
          <w:i/>
          <w:color w:val="FF0000"/>
          <w:spacing w:val="-2"/>
        </w:rPr>
        <w:t xml:space="preserve">Care must be taken not to damage drainpipes during compaction and paving. No mud or sediment can be left on the base or bedding aggregates. If they are contaminated, they must be removed and replaced with clean materials. </w:t>
      </w:r>
    </w:p>
    <w:p w:rsidR="00A759CB" w:rsidRDefault="00A759CB" w:rsidP="00A759CB">
      <w:pPr>
        <w:widowControl w:val="0"/>
        <w:tabs>
          <w:tab w:val="left" w:pos="1560"/>
        </w:tabs>
        <w:autoSpaceDE w:val="0"/>
        <w:autoSpaceDN w:val="0"/>
        <w:adjustRightInd w:val="0"/>
        <w:textAlignment w:val="center"/>
        <w:rPr>
          <w:rFonts w:cs="Arial"/>
          <w:color w:val="000000"/>
        </w:rPr>
      </w:pPr>
    </w:p>
    <w:p w:rsidR="00A759CB" w:rsidRPr="008B3964" w:rsidRDefault="00A759CB" w:rsidP="00A759CB">
      <w:pPr>
        <w:widowControl w:val="0"/>
        <w:tabs>
          <w:tab w:val="left" w:pos="1560"/>
        </w:tabs>
        <w:autoSpaceDE w:val="0"/>
        <w:autoSpaceDN w:val="0"/>
        <w:adjustRightInd w:val="0"/>
        <w:textAlignment w:val="center"/>
        <w:rPr>
          <w:rFonts w:cs="Arial"/>
          <w:color w:val="000000"/>
        </w:rPr>
      </w:pPr>
    </w:p>
    <w:p w:rsidR="00ED4FAB" w:rsidRDefault="00ED4FAB" w:rsidP="00ED4FAB">
      <w:pPr>
        <w:widowControl w:val="0"/>
        <w:autoSpaceDE w:val="0"/>
        <w:autoSpaceDN w:val="0"/>
        <w:adjustRightInd w:val="0"/>
        <w:textAlignment w:val="center"/>
        <w:rPr>
          <w:rFonts w:cs="Arial"/>
          <w:color w:val="000000"/>
        </w:rPr>
      </w:pPr>
      <w:r w:rsidRPr="00EB52BB">
        <w:rPr>
          <w:rFonts w:cs="Arial"/>
          <w:color w:val="000000"/>
        </w:rPr>
        <w:t>3.04</w:t>
      </w:r>
      <w:r w:rsidRPr="00EB52BB">
        <w:rPr>
          <w:rFonts w:cs="Arial"/>
          <w:color w:val="000000"/>
        </w:rPr>
        <w:tab/>
        <w:t>INSTALLATION</w:t>
      </w:r>
    </w:p>
    <w:p w:rsidR="00ED4FAB" w:rsidRPr="008B3964" w:rsidRDefault="00ED4FAB" w:rsidP="00ED4FAB">
      <w:pPr>
        <w:widowControl w:val="0"/>
        <w:autoSpaceDE w:val="0"/>
        <w:autoSpaceDN w:val="0"/>
        <w:adjustRightInd w:val="0"/>
        <w:ind w:right="480"/>
        <w:textAlignment w:val="center"/>
        <w:rPr>
          <w:rFonts w:cs="Arial"/>
          <w:color w:val="000000"/>
          <w:spacing w:val="-2"/>
        </w:rPr>
      </w:pP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A.</w:t>
      </w:r>
      <w:r w:rsidRPr="008B3964">
        <w:rPr>
          <w:rFonts w:cs="Arial"/>
          <w:color w:val="000000"/>
        </w:rPr>
        <w:tab/>
        <w:t>General</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1.</w:t>
      </w:r>
      <w:r w:rsidRPr="008B3964">
        <w:rPr>
          <w:rFonts w:cs="Arial"/>
          <w:color w:val="000000"/>
        </w:rPr>
        <w:tab/>
        <w:t>Any excess thickness of soil applied over the excavated soil subgrade to trap sediment from adjacent construction activities shall be removed before application of the [geotextile] and subbase materials.</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2.</w:t>
      </w:r>
      <w:r w:rsidRPr="008B3964">
        <w:rPr>
          <w:rFonts w:cs="Arial"/>
          <w:color w:val="000000"/>
        </w:rPr>
        <w:tab/>
        <w:t>Keep area where pavement is to be constructed free from sediment during entire job. [Geotextiles] Base and bedding materials contaminated with sediment shall be removed and replaced with clean materials.</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 xml:space="preserve">3. </w:t>
      </w:r>
      <w:r w:rsidRPr="008B3964">
        <w:rPr>
          <w:rFonts w:cs="Arial"/>
          <w:color w:val="000000"/>
        </w:rPr>
        <w:tab/>
        <w:t xml:space="preserve">Do not damage drainpipes, overflow pipes, observation wells, or any inlets and other    drainage appurtenances during installation. Report any damage immediately to the project engineer. </w:t>
      </w:r>
      <w:r w:rsidRPr="008B3964">
        <w:rPr>
          <w:rFonts w:cs="Arial"/>
          <w:color w:val="000000"/>
        </w:rPr>
        <w:tab/>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 xml:space="preserve">B. </w:t>
      </w:r>
      <w:r w:rsidRPr="008B3964">
        <w:rPr>
          <w:rFonts w:cs="Arial"/>
          <w:color w:val="000000"/>
        </w:rPr>
        <w:tab/>
        <w:t>Geotextiles</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 xml:space="preserve">1. </w:t>
      </w:r>
      <w:r w:rsidRPr="008B3964">
        <w:rPr>
          <w:rFonts w:cs="Arial"/>
          <w:color w:val="000000"/>
        </w:rPr>
        <w:tab/>
        <w:t>Place on [bottom and] sides of soil subgrade. Secure in place t</w:t>
      </w:r>
      <w:r>
        <w:rPr>
          <w:rFonts w:cs="Arial"/>
          <w:color w:val="000000"/>
        </w:rPr>
        <w:t xml:space="preserve">o prevent wrinkling from </w:t>
      </w:r>
      <w:r w:rsidRPr="008B3964">
        <w:rPr>
          <w:rFonts w:cs="Arial"/>
          <w:color w:val="000000"/>
        </w:rPr>
        <w:lastRenderedPageBreak/>
        <w:t>vehicle tires and tracks.</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2.</w:t>
      </w:r>
      <w:r w:rsidRPr="008B3964">
        <w:rPr>
          <w:rFonts w:cs="Arial"/>
          <w:color w:val="000000"/>
        </w:rPr>
        <w:tab/>
        <w:t xml:space="preserve">Overlap a minimum of [0.3 in (12 in.)] [0.6 m (24 in.)] in the direction of drainage.      </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C.</w:t>
      </w:r>
      <w:r w:rsidRPr="008B3964">
        <w:rPr>
          <w:rFonts w:cs="Arial"/>
          <w:color w:val="000000"/>
        </w:rPr>
        <w:tab/>
        <w:t xml:space="preserve">Open-graded subbase and base </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sidRPr="008B3964">
        <w:rPr>
          <w:rFonts w:cs="Arial"/>
          <w:color w:val="000000"/>
        </w:rPr>
        <w:t>1.</w:t>
      </w:r>
      <w:r w:rsidRPr="008B3964">
        <w:rPr>
          <w:rFonts w:cs="Arial"/>
          <w:color w:val="000000"/>
        </w:rPr>
        <w:tab/>
        <w:t xml:space="preserve">Moisten, spread and compact the No. 2 subbase in </w:t>
      </w:r>
      <w:r>
        <w:rPr>
          <w:rFonts w:cs="Arial"/>
          <w:color w:val="000000"/>
        </w:rPr>
        <w:t>4 to 6 in. (</w:t>
      </w:r>
      <w:r w:rsidRPr="008B3964">
        <w:rPr>
          <w:rFonts w:cs="Arial"/>
          <w:color w:val="000000"/>
        </w:rPr>
        <w:t xml:space="preserve">100 to 150 mm) lifts [without wrinkling or folding the geotextile. Place subbase to protect geotextile from wrinkling under equipment tires and tracks.] </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Pr>
          <w:rFonts w:cs="Arial"/>
          <w:color w:val="000000"/>
        </w:rPr>
        <w:t>2</w:t>
      </w:r>
      <w:r w:rsidRPr="008B3964">
        <w:rPr>
          <w:rFonts w:cs="Arial"/>
          <w:color w:val="000000"/>
        </w:rPr>
        <w:t>.</w:t>
      </w:r>
      <w:r w:rsidRPr="008B3964">
        <w:rPr>
          <w:rFonts w:cs="Arial"/>
          <w:color w:val="000000"/>
        </w:rPr>
        <w:tab/>
        <w:t xml:space="preserve">For each lift, make at least two passes in the vibratory mode then at least two in the static mode with a minimum 10 </w:t>
      </w:r>
      <w:r>
        <w:rPr>
          <w:rFonts w:cs="Arial"/>
          <w:color w:val="000000"/>
        </w:rPr>
        <w:t>t</w:t>
      </w:r>
      <w:r w:rsidRPr="008B3964">
        <w:rPr>
          <w:rFonts w:cs="Arial"/>
          <w:color w:val="000000"/>
        </w:rPr>
        <w:t xml:space="preserve"> (10 </w:t>
      </w:r>
      <w:r>
        <w:rPr>
          <w:rFonts w:cs="Arial"/>
          <w:color w:val="000000"/>
        </w:rPr>
        <w:t>T</w:t>
      </w:r>
      <w:r w:rsidRPr="008B3964">
        <w:rPr>
          <w:rFonts w:cs="Arial"/>
          <w:color w:val="000000"/>
        </w:rPr>
        <w:t xml:space="preserve">) vibratory roller until there is no visible movement of the No. 2 stone. Do not crush aggregate with the roller. </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Pr>
          <w:rFonts w:cs="Arial"/>
          <w:color w:val="000000"/>
        </w:rPr>
        <w:t>3</w:t>
      </w:r>
      <w:r w:rsidRPr="008B3964">
        <w:rPr>
          <w:rFonts w:cs="Arial"/>
          <w:color w:val="000000"/>
        </w:rPr>
        <w:t>.</w:t>
      </w:r>
      <w:r w:rsidRPr="008B3964">
        <w:rPr>
          <w:rFonts w:cs="Arial"/>
          <w:color w:val="000000"/>
        </w:rPr>
        <w:tab/>
        <w:t>The surface tolerance of the compacted No. 2 subbase shall be ±2</w:t>
      </w:r>
      <w:r>
        <w:rPr>
          <w:rFonts w:cs="Arial"/>
          <w:color w:val="000000"/>
        </w:rPr>
        <w:t xml:space="preserve"> 1/2</w:t>
      </w:r>
      <w:r w:rsidRPr="008B3964">
        <w:rPr>
          <w:rFonts w:cs="Arial"/>
          <w:color w:val="000000"/>
        </w:rPr>
        <w:t xml:space="preserve"> in. </w:t>
      </w:r>
      <w:r>
        <w:rPr>
          <w:rFonts w:cs="Arial"/>
          <w:color w:val="000000"/>
        </w:rPr>
        <w:t>(</w:t>
      </w:r>
      <w:r w:rsidRPr="008B3964">
        <w:rPr>
          <w:rFonts w:cs="Arial"/>
          <w:color w:val="000000"/>
        </w:rPr>
        <w:t>±</w:t>
      </w:r>
      <w:r>
        <w:rPr>
          <w:rFonts w:cs="Arial"/>
          <w:color w:val="000000"/>
        </w:rPr>
        <w:t xml:space="preserve"> </w:t>
      </w:r>
      <w:r w:rsidRPr="008B3964">
        <w:rPr>
          <w:rFonts w:cs="Arial"/>
          <w:color w:val="000000"/>
        </w:rPr>
        <w:t>65mm</w:t>
      </w:r>
      <w:r>
        <w:rPr>
          <w:rFonts w:cs="Arial"/>
          <w:color w:val="000000"/>
        </w:rPr>
        <w:t>)</w:t>
      </w:r>
      <w:r w:rsidRPr="008B3964">
        <w:rPr>
          <w:rFonts w:cs="Arial"/>
          <w:color w:val="000000"/>
        </w:rPr>
        <w:t xml:space="preserve"> over a </w:t>
      </w:r>
      <w:r>
        <w:rPr>
          <w:rFonts w:cs="Arial"/>
          <w:color w:val="000000"/>
        </w:rPr>
        <w:t>10 ft (</w:t>
      </w:r>
      <w:r w:rsidRPr="008B3964">
        <w:rPr>
          <w:rFonts w:cs="Arial"/>
          <w:color w:val="000000"/>
        </w:rPr>
        <w:t xml:space="preserve">3 mm) straightedge. </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Pr>
          <w:rFonts w:cs="Arial"/>
          <w:color w:val="000000"/>
        </w:rPr>
        <w:t>4</w:t>
      </w:r>
      <w:r w:rsidRPr="008B3964">
        <w:rPr>
          <w:rFonts w:cs="Arial"/>
          <w:color w:val="000000"/>
        </w:rPr>
        <w:t>.</w:t>
      </w:r>
      <w:r w:rsidRPr="008B3964">
        <w:rPr>
          <w:rFonts w:cs="Arial"/>
          <w:color w:val="000000"/>
        </w:rPr>
        <w:tab/>
        <w:t xml:space="preserve">Moisten, spread and compact No. 57 base in 100 mm (4 in.) lift over the compacted No. 2 subbase with a minimum 10 </w:t>
      </w:r>
      <w:r>
        <w:rPr>
          <w:rFonts w:cs="Arial"/>
          <w:color w:val="000000"/>
        </w:rPr>
        <w:t>t</w:t>
      </w:r>
      <w:r w:rsidRPr="008B3964">
        <w:rPr>
          <w:rFonts w:cs="Arial"/>
          <w:color w:val="000000"/>
        </w:rPr>
        <w:t xml:space="preserve"> (10 </w:t>
      </w:r>
      <w:r>
        <w:rPr>
          <w:rFonts w:cs="Arial"/>
          <w:color w:val="000000"/>
        </w:rPr>
        <w:t>T</w:t>
      </w:r>
      <w:r w:rsidRPr="008B3964">
        <w:rPr>
          <w:rFonts w:cs="Arial"/>
          <w:color w:val="000000"/>
        </w:rPr>
        <w:t xml:space="preserve">) vibratory roller until there is no visible movement of the No. 57 stone. Do not crush aggregate with the roller.  </w:t>
      </w:r>
    </w:p>
    <w:p w:rsidR="00ED4FAB" w:rsidRPr="008B3964" w:rsidRDefault="00ED4FAB" w:rsidP="00ED4FAB">
      <w:pPr>
        <w:widowControl w:val="0"/>
        <w:tabs>
          <w:tab w:val="left" w:pos="1560"/>
        </w:tabs>
        <w:autoSpaceDE w:val="0"/>
        <w:autoSpaceDN w:val="0"/>
        <w:adjustRightInd w:val="0"/>
        <w:ind w:left="1560" w:hanging="360"/>
        <w:textAlignment w:val="center"/>
        <w:rPr>
          <w:rFonts w:cs="Arial"/>
          <w:color w:val="000000"/>
        </w:rPr>
      </w:pPr>
      <w:r>
        <w:rPr>
          <w:rFonts w:cs="Arial"/>
          <w:color w:val="000000"/>
        </w:rPr>
        <w:t>5</w:t>
      </w:r>
      <w:r w:rsidRPr="008B3964">
        <w:rPr>
          <w:rFonts w:cs="Arial"/>
          <w:color w:val="000000"/>
        </w:rPr>
        <w:t>.</w:t>
      </w:r>
      <w:r w:rsidRPr="008B3964">
        <w:rPr>
          <w:rFonts w:cs="Arial"/>
          <w:color w:val="000000"/>
        </w:rPr>
        <w:tab/>
        <w:t>The surface tolerance the compacted No. 57 base should not deviate more than. ±</w:t>
      </w:r>
      <w:r>
        <w:rPr>
          <w:rFonts w:cs="Arial"/>
          <w:color w:val="000000"/>
        </w:rPr>
        <w:t>1 in. (</w:t>
      </w:r>
      <w:r w:rsidRPr="008B3964">
        <w:rPr>
          <w:rFonts w:cs="Arial"/>
          <w:color w:val="000000"/>
        </w:rPr>
        <w:t xml:space="preserve">25 mm) over a </w:t>
      </w:r>
      <w:r>
        <w:rPr>
          <w:rFonts w:cs="Arial"/>
          <w:color w:val="000000"/>
        </w:rPr>
        <w:t>10 ft (</w:t>
      </w:r>
      <w:r w:rsidRPr="008B3964">
        <w:rPr>
          <w:rFonts w:cs="Arial"/>
          <w:color w:val="000000"/>
        </w:rPr>
        <w:t xml:space="preserve">3 m) straightedge. </w:t>
      </w:r>
    </w:p>
    <w:p w:rsidR="00ED4FAB" w:rsidRDefault="00ED4FAB" w:rsidP="00ED4FAB">
      <w:pPr>
        <w:widowControl w:val="0"/>
        <w:autoSpaceDE w:val="0"/>
        <w:autoSpaceDN w:val="0"/>
        <w:adjustRightInd w:val="0"/>
        <w:ind w:right="480"/>
        <w:textAlignment w:val="center"/>
        <w:rPr>
          <w:rFonts w:cs="Arial"/>
          <w:color w:val="000000"/>
        </w:rPr>
      </w:pPr>
    </w:p>
    <w:p w:rsidR="00ED4FAB" w:rsidRPr="00A759CB" w:rsidRDefault="00ED4FAB" w:rsidP="00ED4FAB">
      <w:pPr>
        <w:widowControl w:val="0"/>
        <w:autoSpaceDE w:val="0"/>
        <w:autoSpaceDN w:val="0"/>
        <w:adjustRightInd w:val="0"/>
        <w:ind w:right="480"/>
        <w:textAlignment w:val="center"/>
        <w:rPr>
          <w:rFonts w:cs="Arial"/>
          <w:i/>
          <w:color w:val="FF0000"/>
        </w:rPr>
      </w:pPr>
      <w:r w:rsidRPr="00A759CB">
        <w:rPr>
          <w:rFonts w:cs="Arial"/>
          <w:i/>
          <w:color w:val="FF0000"/>
        </w:rPr>
        <w:t xml:space="preserve">Note: In-place density of the base and subbase may be checked per ASTM D 4254. Compacted density should be 95% of the laboratory index density established for the subbase and base stone. </w:t>
      </w:r>
    </w:p>
    <w:p w:rsidR="00ED4FAB" w:rsidRDefault="00ED4FAB" w:rsidP="00ED4FAB">
      <w:pPr>
        <w:widowControl w:val="0"/>
        <w:tabs>
          <w:tab w:val="left" w:pos="1020"/>
        </w:tabs>
        <w:autoSpaceDE w:val="0"/>
        <w:autoSpaceDN w:val="0"/>
        <w:adjustRightInd w:val="0"/>
        <w:ind w:left="1020" w:hanging="360"/>
        <w:textAlignment w:val="center"/>
        <w:rPr>
          <w:rFonts w:cs="Arial"/>
          <w:color w:val="000000"/>
        </w:rPr>
      </w:pP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 xml:space="preserve">D. </w:t>
      </w:r>
      <w:r w:rsidRPr="008B3964">
        <w:rPr>
          <w:rFonts w:cs="Arial"/>
          <w:color w:val="000000"/>
        </w:rPr>
        <w:tab/>
        <w:t>Bedding layer</w:t>
      </w:r>
    </w:p>
    <w:p w:rsidR="00ED4FAB" w:rsidRPr="008B3964" w:rsidRDefault="00ED4FAB" w:rsidP="00ED4FAB">
      <w:pPr>
        <w:widowControl w:val="0"/>
        <w:tabs>
          <w:tab w:val="left" w:pos="2020"/>
        </w:tabs>
        <w:autoSpaceDE w:val="0"/>
        <w:autoSpaceDN w:val="0"/>
        <w:adjustRightInd w:val="0"/>
        <w:ind w:left="2040" w:hanging="360"/>
        <w:textAlignment w:val="center"/>
        <w:rPr>
          <w:rFonts w:cs="Arial"/>
          <w:color w:val="000000"/>
        </w:rPr>
      </w:pPr>
      <w:r>
        <w:rPr>
          <w:rFonts w:cs="Arial"/>
          <w:color w:val="000000"/>
        </w:rPr>
        <w:t>1</w:t>
      </w:r>
      <w:r w:rsidRPr="008B3964">
        <w:rPr>
          <w:rFonts w:cs="Arial"/>
          <w:color w:val="000000"/>
        </w:rPr>
        <w:t>.</w:t>
      </w:r>
      <w:r w:rsidRPr="008B3964">
        <w:rPr>
          <w:rFonts w:cs="Arial"/>
          <w:color w:val="000000"/>
        </w:rPr>
        <w:tab/>
        <w:t xml:space="preserve">Moisten, spread and screed the No. 8 stone bedding material. </w:t>
      </w:r>
    </w:p>
    <w:p w:rsidR="00ED4FAB" w:rsidRPr="008B3964" w:rsidRDefault="00ED4FAB" w:rsidP="00ED4FAB">
      <w:pPr>
        <w:widowControl w:val="0"/>
        <w:tabs>
          <w:tab w:val="left" w:pos="2020"/>
        </w:tabs>
        <w:autoSpaceDE w:val="0"/>
        <w:autoSpaceDN w:val="0"/>
        <w:adjustRightInd w:val="0"/>
        <w:ind w:left="2040" w:hanging="360"/>
        <w:textAlignment w:val="center"/>
        <w:rPr>
          <w:rFonts w:cs="Arial"/>
          <w:color w:val="000000"/>
        </w:rPr>
      </w:pPr>
      <w:r>
        <w:rPr>
          <w:rFonts w:cs="Arial"/>
          <w:color w:val="000000"/>
        </w:rPr>
        <w:t>2</w:t>
      </w:r>
      <w:r w:rsidRPr="008B3964">
        <w:rPr>
          <w:rFonts w:cs="Arial"/>
          <w:color w:val="000000"/>
        </w:rPr>
        <w:t>.</w:t>
      </w:r>
      <w:r w:rsidRPr="008B3964">
        <w:rPr>
          <w:rFonts w:cs="Arial"/>
          <w:color w:val="000000"/>
        </w:rPr>
        <w:tab/>
        <w:t>Fill voids left by removed screed rails with No. 8 stone.</w:t>
      </w:r>
    </w:p>
    <w:p w:rsidR="00ED4FAB" w:rsidRPr="008B3964" w:rsidRDefault="00ED4FAB" w:rsidP="00ED4FAB">
      <w:pPr>
        <w:widowControl w:val="0"/>
        <w:tabs>
          <w:tab w:val="left" w:pos="2020"/>
        </w:tabs>
        <w:autoSpaceDE w:val="0"/>
        <w:autoSpaceDN w:val="0"/>
        <w:adjustRightInd w:val="0"/>
        <w:ind w:left="2040" w:hanging="360"/>
        <w:textAlignment w:val="center"/>
        <w:rPr>
          <w:rFonts w:cs="Arial"/>
          <w:color w:val="000000"/>
        </w:rPr>
      </w:pPr>
      <w:r>
        <w:rPr>
          <w:rFonts w:cs="Arial"/>
          <w:color w:val="000000"/>
        </w:rPr>
        <w:t>3</w:t>
      </w:r>
      <w:r w:rsidRPr="008B3964">
        <w:rPr>
          <w:rFonts w:cs="Arial"/>
          <w:color w:val="000000"/>
        </w:rPr>
        <w:t xml:space="preserve">. </w:t>
      </w:r>
      <w:r w:rsidRPr="008B3964">
        <w:rPr>
          <w:rFonts w:cs="Arial"/>
          <w:color w:val="000000"/>
        </w:rPr>
        <w:tab/>
        <w:t>The surface tolerance of the screeded No. 8 bedding layer shall be ±</w:t>
      </w:r>
      <w:r>
        <w:rPr>
          <w:rFonts w:cs="Arial"/>
          <w:color w:val="000000"/>
        </w:rPr>
        <w:t>3/8 in (</w:t>
      </w:r>
      <w:r w:rsidRPr="008B3964">
        <w:rPr>
          <w:rFonts w:cs="Arial"/>
          <w:color w:val="000000"/>
        </w:rPr>
        <w:t>10 mm</w:t>
      </w:r>
      <w:r>
        <w:rPr>
          <w:rFonts w:cs="Arial"/>
          <w:color w:val="000000"/>
        </w:rPr>
        <w:t>)</w:t>
      </w:r>
      <w:r w:rsidRPr="008B3964">
        <w:rPr>
          <w:rFonts w:cs="Arial"/>
          <w:color w:val="000000"/>
        </w:rPr>
        <w:t xml:space="preserve"> over a </w:t>
      </w:r>
      <w:r>
        <w:rPr>
          <w:rFonts w:cs="Arial"/>
          <w:color w:val="000000"/>
        </w:rPr>
        <w:t>10 ft (</w:t>
      </w:r>
      <w:r w:rsidRPr="008B3964">
        <w:rPr>
          <w:rFonts w:cs="Arial"/>
          <w:color w:val="000000"/>
        </w:rPr>
        <w:t>3 m) straightedge.</w:t>
      </w:r>
    </w:p>
    <w:p w:rsidR="00ED4FAB" w:rsidRPr="008B3964" w:rsidRDefault="00ED4FAB" w:rsidP="00ED4FAB">
      <w:pPr>
        <w:widowControl w:val="0"/>
        <w:tabs>
          <w:tab w:val="left" w:pos="2020"/>
        </w:tabs>
        <w:autoSpaceDE w:val="0"/>
        <w:autoSpaceDN w:val="0"/>
        <w:adjustRightInd w:val="0"/>
        <w:ind w:left="2040" w:hanging="360"/>
        <w:textAlignment w:val="center"/>
        <w:rPr>
          <w:rFonts w:cs="Arial"/>
          <w:color w:val="000000"/>
        </w:rPr>
      </w:pPr>
      <w:r>
        <w:rPr>
          <w:rFonts w:cs="Arial"/>
          <w:color w:val="000000"/>
        </w:rPr>
        <w:t>4</w:t>
      </w:r>
      <w:r w:rsidRPr="008B3964">
        <w:rPr>
          <w:rFonts w:cs="Arial"/>
          <w:color w:val="000000"/>
        </w:rPr>
        <w:t>.</w:t>
      </w:r>
      <w:r w:rsidRPr="008B3964">
        <w:rPr>
          <w:rFonts w:cs="Arial"/>
          <w:color w:val="000000"/>
        </w:rPr>
        <w:tab/>
        <w:t>Do not subject screeded bedding material to any pedestrian or vehicular traffic before paving unit installation begins.</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E.</w:t>
      </w:r>
      <w:r w:rsidRPr="008B3964">
        <w:rPr>
          <w:rFonts w:cs="Arial"/>
          <w:color w:val="000000"/>
        </w:rPr>
        <w:tab/>
        <w:t>Permeable interlocking concrete pavers and joint/opening fill material</w:t>
      </w:r>
    </w:p>
    <w:p w:rsidR="00ED4FAB" w:rsidRPr="008B3964" w:rsidRDefault="00ED4FAB" w:rsidP="00ED4FAB">
      <w:pPr>
        <w:widowControl w:val="0"/>
        <w:tabs>
          <w:tab w:val="left" w:pos="2020"/>
        </w:tabs>
        <w:autoSpaceDE w:val="0"/>
        <w:autoSpaceDN w:val="0"/>
        <w:adjustRightInd w:val="0"/>
        <w:ind w:left="2040" w:hanging="360"/>
        <w:textAlignment w:val="center"/>
        <w:rPr>
          <w:rFonts w:cs="Arial"/>
          <w:color w:val="000000"/>
        </w:rPr>
      </w:pPr>
      <w:r>
        <w:rPr>
          <w:rFonts w:cs="Arial"/>
          <w:color w:val="000000"/>
        </w:rPr>
        <w:t>1.</w:t>
      </w:r>
      <w:r w:rsidRPr="008B3964">
        <w:rPr>
          <w:rFonts w:cs="Arial"/>
          <w:color w:val="000000"/>
        </w:rPr>
        <w:tab/>
        <w:t>Lay the pavers [paving slabs] in the pattern(s) and joint widths shown on the drawings. Maintain straight pattern lines.</w:t>
      </w:r>
    </w:p>
    <w:p w:rsidR="00ED4FAB" w:rsidRPr="008B3964" w:rsidRDefault="00ED4FAB" w:rsidP="00ED4FAB">
      <w:pPr>
        <w:widowControl w:val="0"/>
        <w:tabs>
          <w:tab w:val="left" w:pos="2020"/>
        </w:tabs>
        <w:autoSpaceDE w:val="0"/>
        <w:autoSpaceDN w:val="0"/>
        <w:adjustRightInd w:val="0"/>
        <w:ind w:left="2040" w:hanging="360"/>
        <w:textAlignment w:val="center"/>
        <w:rPr>
          <w:rFonts w:cs="Arial"/>
          <w:color w:val="000000"/>
        </w:rPr>
      </w:pPr>
      <w:r>
        <w:rPr>
          <w:rFonts w:cs="Arial"/>
          <w:color w:val="000000"/>
        </w:rPr>
        <w:t>2</w:t>
      </w:r>
      <w:r w:rsidRPr="008B3964">
        <w:rPr>
          <w:rFonts w:cs="Arial"/>
          <w:color w:val="000000"/>
        </w:rPr>
        <w:t>.</w:t>
      </w:r>
      <w:r w:rsidRPr="008B3964">
        <w:rPr>
          <w:rFonts w:cs="Arial"/>
          <w:color w:val="000000"/>
        </w:rPr>
        <w:tab/>
        <w:t>Fill gaps at the edges of the paved area with cut units. Cut pavers subject to tire traffic shall be no smaller than 1/3 of a whole unit.</w:t>
      </w:r>
    </w:p>
    <w:p w:rsidR="00ED4FAB" w:rsidRPr="008B3964" w:rsidRDefault="00ED4FAB" w:rsidP="00ED4FAB">
      <w:pPr>
        <w:widowControl w:val="0"/>
        <w:tabs>
          <w:tab w:val="left" w:pos="2020"/>
        </w:tabs>
        <w:autoSpaceDE w:val="0"/>
        <w:autoSpaceDN w:val="0"/>
        <w:adjustRightInd w:val="0"/>
        <w:ind w:left="2040" w:hanging="360"/>
        <w:textAlignment w:val="center"/>
        <w:rPr>
          <w:rFonts w:cs="Arial"/>
          <w:color w:val="000000"/>
        </w:rPr>
      </w:pPr>
      <w:r>
        <w:rPr>
          <w:rFonts w:cs="Arial"/>
          <w:color w:val="000000"/>
        </w:rPr>
        <w:t>3.</w:t>
      </w:r>
      <w:r w:rsidRPr="008B3964">
        <w:rPr>
          <w:rFonts w:cs="Arial"/>
          <w:color w:val="000000"/>
        </w:rPr>
        <w:tab/>
        <w:t>Cut pavers and place along the edges with a [double-bladed splitter or] masonry saw.</w:t>
      </w:r>
    </w:p>
    <w:p w:rsidR="00ED4FAB" w:rsidRPr="008B3964" w:rsidRDefault="00ED4FAB" w:rsidP="00ED4FAB">
      <w:pPr>
        <w:widowControl w:val="0"/>
        <w:tabs>
          <w:tab w:val="left" w:pos="2020"/>
        </w:tabs>
        <w:autoSpaceDE w:val="0"/>
        <w:autoSpaceDN w:val="0"/>
        <w:adjustRightInd w:val="0"/>
        <w:ind w:left="2040" w:hanging="360"/>
        <w:textAlignment w:val="center"/>
        <w:rPr>
          <w:rFonts w:cs="Arial"/>
          <w:color w:val="000000"/>
        </w:rPr>
      </w:pPr>
      <w:r>
        <w:rPr>
          <w:rFonts w:cs="Arial"/>
          <w:color w:val="000000"/>
        </w:rPr>
        <w:t xml:space="preserve">4.   </w:t>
      </w:r>
      <w:r w:rsidRPr="008B3964">
        <w:rPr>
          <w:rFonts w:cs="Arial"/>
          <w:color w:val="000000"/>
        </w:rPr>
        <w:t>Fill the openings and joints with [No. 8] stone.</w:t>
      </w:r>
    </w:p>
    <w:p w:rsidR="00ED4FAB" w:rsidRDefault="00ED4FAB" w:rsidP="00ED4FAB">
      <w:pPr>
        <w:widowControl w:val="0"/>
        <w:autoSpaceDE w:val="0"/>
        <w:autoSpaceDN w:val="0"/>
        <w:adjustRightInd w:val="0"/>
        <w:ind w:right="480"/>
        <w:textAlignment w:val="center"/>
        <w:rPr>
          <w:rFonts w:cs="Arial"/>
          <w:color w:val="000000"/>
        </w:rPr>
      </w:pPr>
    </w:p>
    <w:p w:rsidR="00ED4FAB" w:rsidRPr="00A759CB" w:rsidRDefault="00ED4FAB" w:rsidP="00ED4FAB">
      <w:pPr>
        <w:widowControl w:val="0"/>
        <w:autoSpaceDE w:val="0"/>
        <w:autoSpaceDN w:val="0"/>
        <w:adjustRightInd w:val="0"/>
        <w:ind w:right="480"/>
        <w:textAlignment w:val="center"/>
        <w:rPr>
          <w:rFonts w:cs="Arial"/>
          <w:i/>
          <w:color w:val="FF0000"/>
        </w:rPr>
      </w:pPr>
      <w:r w:rsidRPr="00A759CB">
        <w:rPr>
          <w:rFonts w:cs="Arial"/>
          <w:i/>
          <w:color w:val="FF0000"/>
        </w:rPr>
        <w:t>Note: Some paver joint widths may be narrow and not accept most of the No. 8 stone. Use joint material that will fill joints such as washed ASTM No. 9 or No. 10 stone. These smaller stone sizes are recommended for filling joints in pedestrian applications that use 2 3/8 in. (60 mm) thick pavers.</w:t>
      </w:r>
    </w:p>
    <w:p w:rsidR="00ED4FAB" w:rsidRPr="00A759CB" w:rsidRDefault="00ED4FAB" w:rsidP="00ED4FAB">
      <w:pPr>
        <w:widowControl w:val="0"/>
        <w:autoSpaceDE w:val="0"/>
        <w:autoSpaceDN w:val="0"/>
        <w:adjustRightInd w:val="0"/>
        <w:ind w:right="480"/>
        <w:textAlignment w:val="center"/>
        <w:rPr>
          <w:rFonts w:cs="Arial"/>
          <w:color w:val="FF0000"/>
        </w:rPr>
      </w:pPr>
    </w:p>
    <w:p w:rsidR="00ED4FAB" w:rsidRPr="008B3964" w:rsidRDefault="00ED4FAB" w:rsidP="00ED4FAB">
      <w:pPr>
        <w:widowControl w:val="0"/>
        <w:tabs>
          <w:tab w:val="left" w:pos="2020"/>
        </w:tabs>
        <w:autoSpaceDE w:val="0"/>
        <w:autoSpaceDN w:val="0"/>
        <w:adjustRightInd w:val="0"/>
        <w:ind w:left="2040" w:hanging="360"/>
        <w:textAlignment w:val="center"/>
        <w:rPr>
          <w:rFonts w:cs="Arial"/>
          <w:color w:val="000000"/>
        </w:rPr>
      </w:pPr>
      <w:r>
        <w:rPr>
          <w:rFonts w:cs="Arial"/>
          <w:color w:val="000000"/>
        </w:rPr>
        <w:t>5</w:t>
      </w:r>
      <w:r w:rsidRPr="008B3964">
        <w:rPr>
          <w:rFonts w:cs="Arial"/>
          <w:color w:val="000000"/>
        </w:rPr>
        <w:t>.</w:t>
      </w:r>
      <w:r w:rsidRPr="008B3964">
        <w:rPr>
          <w:rFonts w:cs="Arial"/>
          <w:color w:val="000000"/>
        </w:rPr>
        <w:tab/>
        <w:t>Remove excess aggregate on the surface by sweeping pavers clean.</w:t>
      </w:r>
    </w:p>
    <w:p w:rsidR="00ED4FAB" w:rsidRPr="008B3964" w:rsidRDefault="00ED4FAB" w:rsidP="00ED4FAB">
      <w:pPr>
        <w:widowControl w:val="0"/>
        <w:tabs>
          <w:tab w:val="left" w:pos="2020"/>
        </w:tabs>
        <w:autoSpaceDE w:val="0"/>
        <w:autoSpaceDN w:val="0"/>
        <w:adjustRightInd w:val="0"/>
        <w:ind w:left="2040" w:hanging="360"/>
        <w:textAlignment w:val="center"/>
        <w:rPr>
          <w:rFonts w:cs="Arial"/>
          <w:color w:val="000000"/>
        </w:rPr>
      </w:pPr>
      <w:r>
        <w:rPr>
          <w:rFonts w:cs="Arial"/>
          <w:color w:val="000000"/>
        </w:rPr>
        <w:t>6</w:t>
      </w:r>
      <w:r w:rsidRPr="008B3964">
        <w:rPr>
          <w:rFonts w:cs="Arial"/>
          <w:color w:val="000000"/>
        </w:rPr>
        <w:tab/>
        <w:t xml:space="preserve">Compact and seat the pavers into the bedding material using a low-amplitude, 75-90 Hz plate compactor capable of at least </w:t>
      </w:r>
      <w:r>
        <w:rPr>
          <w:rFonts w:cs="Arial"/>
          <w:color w:val="000000"/>
        </w:rPr>
        <w:t>4,000 lbs (</w:t>
      </w:r>
      <w:r w:rsidRPr="008B3964">
        <w:rPr>
          <w:rFonts w:cs="Arial"/>
          <w:color w:val="000000"/>
        </w:rPr>
        <w:t>18 kN) centrifugal compaction force. This will require at least two passes with the plate compactor.</w:t>
      </w:r>
    </w:p>
    <w:p w:rsidR="00ED4FAB" w:rsidRPr="008B3964" w:rsidRDefault="00ED4FAB" w:rsidP="00ED4FAB">
      <w:pPr>
        <w:widowControl w:val="0"/>
        <w:tabs>
          <w:tab w:val="left" w:pos="2020"/>
        </w:tabs>
        <w:autoSpaceDE w:val="0"/>
        <w:autoSpaceDN w:val="0"/>
        <w:adjustRightInd w:val="0"/>
        <w:ind w:left="2040" w:hanging="360"/>
        <w:textAlignment w:val="center"/>
        <w:rPr>
          <w:rFonts w:cs="Arial"/>
          <w:color w:val="000000"/>
        </w:rPr>
      </w:pPr>
      <w:r>
        <w:rPr>
          <w:rFonts w:cs="Arial"/>
          <w:color w:val="000000"/>
        </w:rPr>
        <w:t>7</w:t>
      </w:r>
      <w:r w:rsidRPr="008B3964">
        <w:rPr>
          <w:rFonts w:cs="Arial"/>
          <w:color w:val="000000"/>
        </w:rPr>
        <w:t>.</w:t>
      </w:r>
      <w:r w:rsidRPr="008B3964">
        <w:rPr>
          <w:rFonts w:cs="Arial"/>
          <w:color w:val="000000"/>
        </w:rPr>
        <w:tab/>
        <w:t xml:space="preserve">Do not compact within </w:t>
      </w:r>
      <w:r>
        <w:rPr>
          <w:rFonts w:cs="Arial"/>
          <w:color w:val="000000"/>
        </w:rPr>
        <w:t>6 ft (</w:t>
      </w:r>
      <w:r w:rsidRPr="008B3964">
        <w:rPr>
          <w:rFonts w:cs="Arial"/>
          <w:color w:val="000000"/>
        </w:rPr>
        <w:t>2 m</w:t>
      </w:r>
      <w:r>
        <w:rPr>
          <w:rFonts w:cs="Arial"/>
          <w:color w:val="000000"/>
        </w:rPr>
        <w:t>)</w:t>
      </w:r>
      <w:r w:rsidRPr="008B3964">
        <w:rPr>
          <w:rFonts w:cs="Arial"/>
          <w:color w:val="000000"/>
        </w:rPr>
        <w:t xml:space="preserve"> of the unrestrained edges of the paving units.</w:t>
      </w:r>
    </w:p>
    <w:p w:rsidR="00ED4FAB" w:rsidRPr="008B3964" w:rsidRDefault="00ED4FAB" w:rsidP="00ED4FAB">
      <w:pPr>
        <w:widowControl w:val="0"/>
        <w:tabs>
          <w:tab w:val="left" w:pos="2020"/>
        </w:tabs>
        <w:autoSpaceDE w:val="0"/>
        <w:autoSpaceDN w:val="0"/>
        <w:adjustRightInd w:val="0"/>
        <w:ind w:left="2040" w:hanging="360"/>
        <w:textAlignment w:val="center"/>
        <w:rPr>
          <w:rFonts w:cs="Arial"/>
          <w:color w:val="000000"/>
        </w:rPr>
      </w:pPr>
      <w:r>
        <w:rPr>
          <w:rFonts w:cs="Arial"/>
          <w:color w:val="000000"/>
        </w:rPr>
        <w:t>8</w:t>
      </w:r>
      <w:r w:rsidRPr="008B3964">
        <w:rPr>
          <w:rFonts w:cs="Arial"/>
          <w:color w:val="000000"/>
        </w:rPr>
        <w:t>.</w:t>
      </w:r>
      <w:r w:rsidRPr="008B3964">
        <w:rPr>
          <w:rFonts w:cs="Arial"/>
          <w:color w:val="000000"/>
        </w:rPr>
        <w:tab/>
        <w:t xml:space="preserve">Apply additional aggregate to the openings and joints, filling them completely. Remove excess aggregate by sweeping then compact the pavers. This will require at least two passes with the plate compactor.  </w:t>
      </w:r>
    </w:p>
    <w:p w:rsidR="00ED4FAB" w:rsidRPr="008B3964" w:rsidRDefault="00ED4FAB" w:rsidP="00ED4FAB">
      <w:pPr>
        <w:widowControl w:val="0"/>
        <w:tabs>
          <w:tab w:val="left" w:pos="2020"/>
        </w:tabs>
        <w:autoSpaceDE w:val="0"/>
        <w:autoSpaceDN w:val="0"/>
        <w:adjustRightInd w:val="0"/>
        <w:ind w:left="2040" w:hanging="360"/>
        <w:textAlignment w:val="center"/>
        <w:rPr>
          <w:rFonts w:cs="Arial"/>
          <w:color w:val="000000"/>
        </w:rPr>
      </w:pPr>
      <w:r>
        <w:rPr>
          <w:rFonts w:cs="Arial"/>
          <w:color w:val="000000"/>
        </w:rPr>
        <w:t>9</w:t>
      </w:r>
      <w:r w:rsidRPr="008B3964">
        <w:rPr>
          <w:rFonts w:cs="Arial"/>
          <w:color w:val="000000"/>
        </w:rPr>
        <w:t>.</w:t>
      </w:r>
      <w:r w:rsidRPr="008B3964">
        <w:rPr>
          <w:rFonts w:cs="Arial"/>
          <w:color w:val="000000"/>
        </w:rPr>
        <w:tab/>
        <w:t xml:space="preserve">All pavers within </w:t>
      </w:r>
      <w:r>
        <w:rPr>
          <w:rFonts w:cs="Arial"/>
          <w:color w:val="000000"/>
        </w:rPr>
        <w:t>6 ft (</w:t>
      </w:r>
      <w:r w:rsidRPr="008B3964">
        <w:rPr>
          <w:rFonts w:cs="Arial"/>
          <w:color w:val="000000"/>
        </w:rPr>
        <w:t>2 m) of the laying face must be left fully compacted at the completion of each day.</w:t>
      </w:r>
    </w:p>
    <w:p w:rsidR="00ED4FAB" w:rsidRPr="008B3964" w:rsidRDefault="00ED4FAB" w:rsidP="00ED4FAB">
      <w:pPr>
        <w:widowControl w:val="0"/>
        <w:tabs>
          <w:tab w:val="left" w:pos="2020"/>
        </w:tabs>
        <w:autoSpaceDE w:val="0"/>
        <w:autoSpaceDN w:val="0"/>
        <w:adjustRightInd w:val="0"/>
        <w:ind w:left="2040" w:hanging="360"/>
        <w:textAlignment w:val="center"/>
        <w:rPr>
          <w:rFonts w:cs="Arial"/>
          <w:color w:val="000000"/>
        </w:rPr>
      </w:pPr>
      <w:r>
        <w:rPr>
          <w:rFonts w:cs="Arial"/>
          <w:color w:val="000000"/>
        </w:rPr>
        <w:t>10</w:t>
      </w:r>
      <w:r w:rsidRPr="008B3964">
        <w:rPr>
          <w:rFonts w:cs="Arial"/>
          <w:color w:val="000000"/>
        </w:rPr>
        <w:t>.</w:t>
      </w:r>
      <w:r w:rsidRPr="008B3964">
        <w:rPr>
          <w:rFonts w:cs="Arial"/>
          <w:color w:val="000000"/>
        </w:rPr>
        <w:tab/>
        <w:t>The final surface tolerance of compacted pavers shall not deviate more than ±</w:t>
      </w:r>
      <w:r>
        <w:rPr>
          <w:rFonts w:cs="Arial"/>
          <w:color w:val="000000"/>
        </w:rPr>
        <w:t>3/8 (</w:t>
      </w:r>
      <w:r w:rsidRPr="008B3964">
        <w:rPr>
          <w:rFonts w:cs="Arial"/>
          <w:color w:val="000000"/>
        </w:rPr>
        <w:t xml:space="preserve">10 mm) under a </w:t>
      </w:r>
      <w:r>
        <w:rPr>
          <w:rFonts w:cs="Arial"/>
          <w:color w:val="000000"/>
        </w:rPr>
        <w:t>10 ft (</w:t>
      </w:r>
      <w:r w:rsidRPr="008B3964">
        <w:rPr>
          <w:rFonts w:cs="Arial"/>
          <w:color w:val="000000"/>
        </w:rPr>
        <w:t>3 m) long straightedge.</w:t>
      </w:r>
    </w:p>
    <w:p w:rsidR="00ED4FAB" w:rsidRDefault="00ED4FAB" w:rsidP="00ED4FAB">
      <w:pPr>
        <w:widowControl w:val="0"/>
        <w:tabs>
          <w:tab w:val="left" w:pos="2020"/>
        </w:tabs>
        <w:autoSpaceDE w:val="0"/>
        <w:autoSpaceDN w:val="0"/>
        <w:adjustRightInd w:val="0"/>
        <w:ind w:left="2040" w:hanging="360"/>
        <w:textAlignment w:val="center"/>
        <w:rPr>
          <w:rFonts w:cs="Arial"/>
          <w:color w:val="000000"/>
        </w:rPr>
      </w:pPr>
      <w:r>
        <w:rPr>
          <w:rFonts w:cs="Arial"/>
          <w:color w:val="000000"/>
        </w:rPr>
        <w:t>11</w:t>
      </w:r>
      <w:r w:rsidRPr="008B3964">
        <w:rPr>
          <w:rFonts w:cs="Arial"/>
          <w:color w:val="000000"/>
        </w:rPr>
        <w:t>.</w:t>
      </w:r>
      <w:r w:rsidRPr="008B3964">
        <w:rPr>
          <w:rFonts w:cs="Arial"/>
          <w:color w:val="000000"/>
        </w:rPr>
        <w:tab/>
        <w:t xml:space="preserve">The surface elevation of pavers shall be </w:t>
      </w:r>
      <w:r>
        <w:rPr>
          <w:rFonts w:cs="Arial"/>
          <w:color w:val="000000"/>
        </w:rPr>
        <w:t>1/8 to 1/4 in. (</w:t>
      </w:r>
      <w:r w:rsidRPr="008B3964">
        <w:rPr>
          <w:rFonts w:cs="Arial"/>
          <w:color w:val="000000"/>
        </w:rPr>
        <w:t>3 to 6 mm) above adjacent drainage inlets, concrete collars or channels.</w:t>
      </w:r>
    </w:p>
    <w:p w:rsidR="00ED4FAB" w:rsidRPr="008B3964" w:rsidRDefault="00ED4FAB" w:rsidP="00ED4FAB">
      <w:pPr>
        <w:widowControl w:val="0"/>
        <w:tabs>
          <w:tab w:val="left" w:pos="2020"/>
        </w:tabs>
        <w:autoSpaceDE w:val="0"/>
        <w:autoSpaceDN w:val="0"/>
        <w:adjustRightInd w:val="0"/>
        <w:ind w:left="2040" w:hanging="360"/>
        <w:textAlignment w:val="center"/>
        <w:rPr>
          <w:rFonts w:cs="Arial"/>
          <w:color w:val="000000"/>
        </w:rPr>
      </w:pPr>
    </w:p>
    <w:p w:rsidR="00ED4FAB" w:rsidRPr="001658D8" w:rsidRDefault="00ED4FAB" w:rsidP="00ED4FAB">
      <w:pPr>
        <w:widowControl w:val="0"/>
        <w:autoSpaceDE w:val="0"/>
        <w:autoSpaceDN w:val="0"/>
        <w:adjustRightInd w:val="0"/>
        <w:textAlignment w:val="center"/>
        <w:rPr>
          <w:rFonts w:cs="Arial"/>
          <w:color w:val="000000"/>
        </w:rPr>
      </w:pPr>
      <w:r w:rsidRPr="001658D8">
        <w:rPr>
          <w:rFonts w:cs="Arial"/>
          <w:color w:val="000000"/>
        </w:rPr>
        <w:t xml:space="preserve">3.05 </w:t>
      </w:r>
      <w:r w:rsidRPr="001658D8">
        <w:rPr>
          <w:rFonts w:cs="Arial"/>
          <w:color w:val="000000"/>
        </w:rPr>
        <w:tab/>
        <w:t>FIELD QUALITY CONTROL</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lastRenderedPageBreak/>
        <w:t>A.</w:t>
      </w:r>
      <w:r w:rsidRPr="008B3964">
        <w:rPr>
          <w:rFonts w:cs="Arial"/>
          <w:color w:val="000000"/>
        </w:rPr>
        <w:tab/>
        <w:t>After sweeping the surface clean, check final elevations for conformance to the drawings.</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B.</w:t>
      </w:r>
      <w:r w:rsidRPr="008B3964">
        <w:rPr>
          <w:rFonts w:cs="Arial"/>
          <w:color w:val="000000"/>
        </w:rPr>
        <w:tab/>
        <w:t xml:space="preserve">Lippage: No greater than </w:t>
      </w:r>
      <w:r>
        <w:rPr>
          <w:rFonts w:cs="Arial"/>
          <w:color w:val="000000"/>
        </w:rPr>
        <w:t>1/8 in. (</w:t>
      </w:r>
      <w:r w:rsidRPr="008B3964">
        <w:rPr>
          <w:rFonts w:cs="Arial"/>
          <w:color w:val="000000"/>
        </w:rPr>
        <w:t>3 mm) difference in height between adjacent pavers.</w:t>
      </w:r>
    </w:p>
    <w:p w:rsidR="00ED4FAB" w:rsidRDefault="00ED4FAB" w:rsidP="00ED4FAB">
      <w:pPr>
        <w:widowControl w:val="0"/>
        <w:autoSpaceDE w:val="0"/>
        <w:autoSpaceDN w:val="0"/>
        <w:adjustRightInd w:val="0"/>
        <w:ind w:right="480"/>
        <w:textAlignment w:val="center"/>
        <w:rPr>
          <w:rFonts w:cs="Arial"/>
          <w:color w:val="000000"/>
        </w:rPr>
      </w:pPr>
    </w:p>
    <w:p w:rsidR="00ED4FAB" w:rsidRPr="00A759CB" w:rsidRDefault="00ED4FAB" w:rsidP="00ED4FAB">
      <w:pPr>
        <w:widowControl w:val="0"/>
        <w:autoSpaceDE w:val="0"/>
        <w:autoSpaceDN w:val="0"/>
        <w:adjustRightInd w:val="0"/>
        <w:ind w:right="480"/>
        <w:textAlignment w:val="center"/>
        <w:rPr>
          <w:rFonts w:cs="Arial"/>
          <w:i/>
          <w:color w:val="FF0000"/>
        </w:rPr>
      </w:pPr>
      <w:r w:rsidRPr="00A759CB">
        <w:rPr>
          <w:rFonts w:cs="Arial"/>
          <w:i/>
          <w:color w:val="FF0000"/>
        </w:rPr>
        <w:t>Note: The minimum slope of the finished pavement surface should be 1%. The surface of the pavers may be 1/8 to 1/4 in. (3 to 6 mm.) above the final elevations after compaction. This helps compensate for possible minor settling normal to pavements.</w:t>
      </w:r>
    </w:p>
    <w:p w:rsidR="00ED4FAB" w:rsidRDefault="00ED4FAB" w:rsidP="00ED4FAB">
      <w:pPr>
        <w:widowControl w:val="0"/>
        <w:tabs>
          <w:tab w:val="left" w:pos="1020"/>
        </w:tabs>
        <w:autoSpaceDE w:val="0"/>
        <w:autoSpaceDN w:val="0"/>
        <w:adjustRightInd w:val="0"/>
        <w:ind w:left="1020" w:hanging="360"/>
        <w:textAlignment w:val="center"/>
        <w:rPr>
          <w:rFonts w:cs="Arial"/>
          <w:color w:val="000000"/>
        </w:rPr>
      </w:pPr>
    </w:p>
    <w:p w:rsidR="00ED4FAB"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 xml:space="preserve">C. </w:t>
      </w:r>
      <w:r w:rsidRPr="008B3964">
        <w:rPr>
          <w:rFonts w:cs="Arial"/>
          <w:color w:val="000000"/>
        </w:rPr>
        <w:tab/>
        <w:t xml:space="preserve">The surface elevation of pavers shall be </w:t>
      </w:r>
      <w:r>
        <w:rPr>
          <w:rFonts w:cs="Arial"/>
          <w:color w:val="000000"/>
        </w:rPr>
        <w:t>1/8 to 1/4 in. (</w:t>
      </w:r>
      <w:r w:rsidRPr="008B3964">
        <w:rPr>
          <w:rFonts w:cs="Arial"/>
          <w:color w:val="000000"/>
        </w:rPr>
        <w:t>3 to 6 mm) above adjacent drainage inlets, concrete collars or channels.</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p>
    <w:p w:rsidR="00ED4FAB" w:rsidRPr="001658D8" w:rsidRDefault="00ED4FAB" w:rsidP="00ED4FAB">
      <w:pPr>
        <w:widowControl w:val="0"/>
        <w:autoSpaceDE w:val="0"/>
        <w:autoSpaceDN w:val="0"/>
        <w:adjustRightInd w:val="0"/>
        <w:textAlignment w:val="center"/>
        <w:rPr>
          <w:rFonts w:cs="Arial"/>
          <w:color w:val="000000"/>
        </w:rPr>
      </w:pPr>
      <w:r w:rsidRPr="001658D8">
        <w:rPr>
          <w:rFonts w:cs="Arial"/>
          <w:color w:val="000000"/>
        </w:rPr>
        <w:t xml:space="preserve">3.06 </w:t>
      </w:r>
      <w:r w:rsidRPr="001658D8">
        <w:rPr>
          <w:rFonts w:cs="Arial"/>
          <w:color w:val="000000"/>
        </w:rPr>
        <w:tab/>
        <w:t>PROTECTION</w:t>
      </w:r>
    </w:p>
    <w:p w:rsidR="00ED4FAB" w:rsidRPr="008B3964" w:rsidRDefault="00ED4FAB" w:rsidP="00ED4FAB">
      <w:pPr>
        <w:widowControl w:val="0"/>
        <w:tabs>
          <w:tab w:val="left" w:pos="1020"/>
        </w:tabs>
        <w:autoSpaceDE w:val="0"/>
        <w:autoSpaceDN w:val="0"/>
        <w:adjustRightInd w:val="0"/>
        <w:ind w:left="1020" w:hanging="360"/>
        <w:textAlignment w:val="center"/>
        <w:rPr>
          <w:rFonts w:cs="Arial"/>
          <w:color w:val="000000"/>
        </w:rPr>
      </w:pPr>
      <w:r w:rsidRPr="008B3964">
        <w:rPr>
          <w:rFonts w:cs="Arial"/>
          <w:color w:val="000000"/>
        </w:rPr>
        <w:t xml:space="preserve">A. </w:t>
      </w:r>
      <w:r w:rsidRPr="008B3964">
        <w:rPr>
          <w:rFonts w:cs="Arial"/>
          <w:color w:val="000000"/>
        </w:rPr>
        <w:tab/>
        <w:t>After work in this section is complete, the General Contractor shall be responsible for protecting work from sediment deposition and damage due to subsequent construction activity on the site.</w:t>
      </w:r>
    </w:p>
    <w:p w:rsidR="00ED4FAB" w:rsidRPr="008B3964" w:rsidRDefault="00ED4FAB" w:rsidP="00ED4FAB">
      <w:pPr>
        <w:widowControl w:val="0"/>
        <w:autoSpaceDE w:val="0"/>
        <w:autoSpaceDN w:val="0"/>
        <w:adjustRightInd w:val="0"/>
        <w:ind w:firstLine="240"/>
        <w:textAlignment w:val="center"/>
        <w:rPr>
          <w:rFonts w:cs="Arial"/>
          <w:color w:val="000000"/>
        </w:rPr>
      </w:pPr>
    </w:p>
    <w:p w:rsidR="00ED4FAB" w:rsidRPr="001658D8" w:rsidRDefault="00ED4FAB" w:rsidP="00ED4FAB">
      <w:pPr>
        <w:widowControl w:val="0"/>
        <w:autoSpaceDE w:val="0"/>
        <w:autoSpaceDN w:val="0"/>
        <w:adjustRightInd w:val="0"/>
        <w:jc w:val="center"/>
        <w:textAlignment w:val="center"/>
        <w:rPr>
          <w:rFonts w:cs="Arial"/>
          <w:color w:val="000000"/>
        </w:rPr>
      </w:pPr>
      <w:r w:rsidRPr="001658D8">
        <w:rPr>
          <w:rFonts w:cs="Arial"/>
          <w:color w:val="000000"/>
        </w:rPr>
        <w:t>END OF SECTION</w:t>
      </w:r>
    </w:p>
    <w:p w:rsidR="00ED4FAB" w:rsidRDefault="00ED4FAB" w:rsidP="00ED4FAB">
      <w:pPr>
        <w:rPr>
          <w:rFonts w:cs="Arial"/>
        </w:rPr>
      </w:pPr>
    </w:p>
    <w:sectPr w:rsidR="00ED4FAB" w:rsidSect="00ED4FAB">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922" w:rsidRDefault="00132922">
      <w:r>
        <w:separator/>
      </w:r>
    </w:p>
  </w:endnote>
  <w:endnote w:type="continuationSeparator" w:id="0">
    <w:p w:rsidR="00132922" w:rsidRDefault="001329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B Times Bold">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FAB" w:rsidRDefault="006F03DD" w:rsidP="00ED4FAB">
    <w:pPr>
      <w:pStyle w:val="Footer"/>
      <w:framePr w:wrap="around" w:vAnchor="text" w:hAnchor="margin" w:xAlign="center" w:y="1"/>
      <w:rPr>
        <w:rStyle w:val="PageNumber"/>
      </w:rPr>
    </w:pPr>
    <w:r>
      <w:rPr>
        <w:rStyle w:val="PageNumber"/>
      </w:rPr>
      <w:fldChar w:fldCharType="begin"/>
    </w:r>
    <w:r w:rsidR="00ED4FAB">
      <w:rPr>
        <w:rStyle w:val="PageNumber"/>
      </w:rPr>
      <w:instrText xml:space="preserve">PAGE  </w:instrText>
    </w:r>
    <w:r>
      <w:rPr>
        <w:rStyle w:val="PageNumber"/>
      </w:rPr>
      <w:fldChar w:fldCharType="end"/>
    </w:r>
  </w:p>
  <w:p w:rsidR="00ED4FAB" w:rsidRDefault="00ED4F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FAB" w:rsidRPr="001A3917" w:rsidRDefault="00ED4FAB" w:rsidP="00ED4FAB">
    <w:pPr>
      <w:pStyle w:val="Heading1"/>
      <w:jc w:val="center"/>
      <w:rPr>
        <w:rFonts w:cs="Arial"/>
        <w:b w:val="0"/>
      </w:rPr>
    </w:pPr>
    <w:r w:rsidRPr="001A3917">
      <w:rPr>
        <w:rFonts w:cs="Arial"/>
        <w:b w:val="0"/>
      </w:rPr>
      <w:t>PERMEABLE INTERLOCKING CONCRETE PAVEMENT</w:t>
    </w:r>
  </w:p>
  <w:p w:rsidR="00ED4FAB" w:rsidRPr="001A3917" w:rsidRDefault="00ED4FAB" w:rsidP="00ED4FAB">
    <w:pPr>
      <w:pStyle w:val="Footer"/>
      <w:jc w:val="center"/>
    </w:pPr>
    <w:r w:rsidRPr="001A3917">
      <w:rPr>
        <w:rFonts w:cs="Arial"/>
      </w:rPr>
      <w:t xml:space="preserve">32 14 13.19 - </w:t>
    </w:r>
    <w:r w:rsidR="006F03DD">
      <w:rPr>
        <w:rStyle w:val="PageNumber"/>
      </w:rPr>
      <w:fldChar w:fldCharType="begin"/>
    </w:r>
    <w:r>
      <w:rPr>
        <w:rStyle w:val="PageNumber"/>
      </w:rPr>
      <w:instrText xml:space="preserve"> PAGE </w:instrText>
    </w:r>
    <w:r w:rsidR="006F03DD">
      <w:rPr>
        <w:rStyle w:val="PageNumber"/>
      </w:rPr>
      <w:fldChar w:fldCharType="separate"/>
    </w:r>
    <w:r w:rsidR="003C36B2">
      <w:rPr>
        <w:rStyle w:val="PageNumber"/>
        <w:noProof/>
      </w:rPr>
      <w:t>4</w:t>
    </w:r>
    <w:r w:rsidR="006F03D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922" w:rsidRDefault="00132922">
      <w:r>
        <w:separator/>
      </w:r>
    </w:p>
  </w:footnote>
  <w:footnote w:type="continuationSeparator" w:id="0">
    <w:p w:rsidR="00132922" w:rsidRDefault="001329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FAB" w:rsidRDefault="00ED4FAB" w:rsidP="00ED4FAB">
    <w:pPr>
      <w:pStyle w:val="Header"/>
      <w:jc w:val="center"/>
      <w:rPr>
        <w:rFonts w:cs="Arial"/>
      </w:rPr>
    </w:pPr>
    <w:r>
      <w:rPr>
        <w:rFonts w:cs="Arial"/>
      </w:rPr>
      <w:t>GENEST CONCRETE WORKS, INC. - GUIDE SPE</w:t>
    </w:r>
    <w:r w:rsidR="006500F2">
      <w:rPr>
        <w:rFonts w:cs="Arial"/>
      </w:rPr>
      <w:t>CIFICATIONS FOR PERMEABLE PAVING STONES</w:t>
    </w:r>
  </w:p>
  <w:p w:rsidR="006500F2" w:rsidRPr="00266D29" w:rsidRDefault="006500F2" w:rsidP="00ED4FAB">
    <w:pPr>
      <w:pStyle w:val="Header"/>
      <w:jc w:val="center"/>
      <w:rPr>
        <w:rFonts w:cs="Aria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45227"/>
    <w:rsid w:val="00132922"/>
    <w:rsid w:val="001D23B0"/>
    <w:rsid w:val="00215499"/>
    <w:rsid w:val="003C36B2"/>
    <w:rsid w:val="00477C43"/>
    <w:rsid w:val="0052654B"/>
    <w:rsid w:val="005834B9"/>
    <w:rsid w:val="005D1D49"/>
    <w:rsid w:val="006153C2"/>
    <w:rsid w:val="00647244"/>
    <w:rsid w:val="006500F2"/>
    <w:rsid w:val="006631AE"/>
    <w:rsid w:val="006E1B17"/>
    <w:rsid w:val="006F03DD"/>
    <w:rsid w:val="00711DD3"/>
    <w:rsid w:val="00736DC1"/>
    <w:rsid w:val="00771714"/>
    <w:rsid w:val="007C5BF0"/>
    <w:rsid w:val="00982EFA"/>
    <w:rsid w:val="00983040"/>
    <w:rsid w:val="009D6C10"/>
    <w:rsid w:val="00A759CB"/>
    <w:rsid w:val="00A82896"/>
    <w:rsid w:val="00AE0245"/>
    <w:rsid w:val="00B17AF8"/>
    <w:rsid w:val="00B27E91"/>
    <w:rsid w:val="00B421BE"/>
    <w:rsid w:val="00B755D8"/>
    <w:rsid w:val="00C374AD"/>
    <w:rsid w:val="00C707BC"/>
    <w:rsid w:val="00CA0D23"/>
    <w:rsid w:val="00CA20C2"/>
    <w:rsid w:val="00CA5937"/>
    <w:rsid w:val="00D64003"/>
    <w:rsid w:val="00E2569E"/>
    <w:rsid w:val="00E551E0"/>
    <w:rsid w:val="00ED4FAB"/>
    <w:rsid w:val="00F45227"/>
    <w:rsid w:val="00FD3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2062"/>
    <w:rPr>
      <w:rFonts w:ascii="Arial" w:hAnsi="Arial"/>
    </w:rPr>
  </w:style>
  <w:style w:type="paragraph" w:styleId="Heading1">
    <w:name w:val="heading 1"/>
    <w:basedOn w:val="Normal"/>
    <w:next w:val="Normal"/>
    <w:qFormat/>
    <w:rsid w:val="005B375E"/>
    <w:pPr>
      <w:keepNext/>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B375E"/>
    <w:pPr>
      <w:jc w:val="center"/>
    </w:pPr>
    <w:rPr>
      <w:rFonts w:eastAsia="Times" w:cs="Arial"/>
      <w:b/>
      <w:bCs/>
    </w:rPr>
  </w:style>
  <w:style w:type="paragraph" w:styleId="Footer">
    <w:name w:val="footer"/>
    <w:basedOn w:val="Normal"/>
    <w:rsid w:val="00EB52BB"/>
    <w:pPr>
      <w:tabs>
        <w:tab w:val="center" w:pos="4320"/>
        <w:tab w:val="right" w:pos="8640"/>
      </w:tabs>
    </w:pPr>
  </w:style>
  <w:style w:type="character" w:styleId="PageNumber">
    <w:name w:val="page number"/>
    <w:basedOn w:val="DefaultParagraphFont"/>
    <w:rsid w:val="00EB52BB"/>
  </w:style>
  <w:style w:type="paragraph" w:styleId="Header">
    <w:name w:val="header"/>
    <w:basedOn w:val="Normal"/>
    <w:rsid w:val="00266D29"/>
    <w:pPr>
      <w:tabs>
        <w:tab w:val="center" w:pos="4320"/>
        <w:tab w:val="right" w:pos="8640"/>
      </w:tabs>
    </w:pPr>
  </w:style>
  <w:style w:type="paragraph" w:customStyle="1" w:styleId="5Hangingindent">
    <w:name w:val="5 Hanging indent"/>
    <w:basedOn w:val="Normal"/>
    <w:rsid w:val="00CF2062"/>
    <w:pPr>
      <w:widowControl w:val="0"/>
      <w:tabs>
        <w:tab w:val="left" w:pos="300"/>
        <w:tab w:val="left" w:pos="1000"/>
      </w:tabs>
      <w:autoSpaceDE w:val="0"/>
      <w:autoSpaceDN w:val="0"/>
      <w:adjustRightInd w:val="0"/>
      <w:spacing w:line="240" w:lineRule="atLeast"/>
      <w:ind w:left="300" w:hanging="300"/>
      <w:textAlignment w:val="baseline"/>
    </w:pPr>
    <w:rPr>
      <w:rFonts w:ascii="Times-Roman" w:hAnsi="Times-Roman"/>
      <w:color w:val="000000"/>
      <w:spacing w:val="-3"/>
    </w:rPr>
  </w:style>
  <w:style w:type="character" w:styleId="Hyperlink">
    <w:name w:val="Hyperlink"/>
    <w:basedOn w:val="DefaultParagraphFont"/>
    <w:rsid w:val="00D42F2D"/>
    <w:rPr>
      <w:color w:val="0000FF"/>
      <w:u w:val="single"/>
    </w:rPr>
  </w:style>
  <w:style w:type="paragraph" w:customStyle="1" w:styleId="CSUBTITLES">
    <w:name w:val="C SUBTITLES"/>
    <w:rsid w:val="00F26625"/>
    <w:pPr>
      <w:tabs>
        <w:tab w:val="left" w:pos="240"/>
      </w:tabs>
      <w:spacing w:before="280" w:after="60"/>
    </w:pPr>
    <w:rPr>
      <w:rFonts w:ascii="B Times Bold" w:hAnsi="B Times Bold"/>
      <w:color w:val="000000"/>
    </w:rPr>
  </w:style>
  <w:style w:type="paragraph" w:customStyle="1" w:styleId="5Hangingindent2">
    <w:name w:val="5 Hanging indent 2"/>
    <w:basedOn w:val="Normal"/>
    <w:rsid w:val="00080444"/>
    <w:pPr>
      <w:widowControl w:val="0"/>
      <w:tabs>
        <w:tab w:val="left" w:pos="647"/>
        <w:tab w:val="left" w:pos="1000"/>
      </w:tabs>
      <w:autoSpaceDE w:val="0"/>
      <w:autoSpaceDN w:val="0"/>
      <w:adjustRightInd w:val="0"/>
      <w:spacing w:line="240" w:lineRule="atLeast"/>
      <w:ind w:left="622" w:hanging="300"/>
      <w:textAlignment w:val="baseline"/>
    </w:pPr>
    <w:rPr>
      <w:rFonts w:ascii="Times-Roman" w:hAnsi="Times-Roman"/>
      <w:color w:val="000000"/>
      <w:spacing w:val="-3"/>
    </w:rPr>
  </w:style>
  <w:style w:type="paragraph" w:styleId="BodyText">
    <w:name w:val="Body Text"/>
    <w:basedOn w:val="Normal"/>
    <w:rsid w:val="0019271F"/>
    <w:rPr>
      <w:rFonts w:eastAsia="MS Mincho" w:cs="Arial"/>
      <w:i/>
      <w:i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lenzen@genest-concrete.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nestConcrete.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9</Pages>
  <Words>3678</Words>
  <Characters>20967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SECTION 32 14 13</vt:lpstr>
    </vt:vector>
  </TitlesOfParts>
  <Company>ICPI</Company>
  <LinksUpToDate>false</LinksUpToDate>
  <CharactersWithSpaces>24596</CharactersWithSpaces>
  <SharedDoc>false</SharedDoc>
  <HLinks>
    <vt:vector size="12" baseType="variant">
      <vt:variant>
        <vt:i4>5963824</vt:i4>
      </vt:variant>
      <vt:variant>
        <vt:i4>3</vt:i4>
      </vt:variant>
      <vt:variant>
        <vt:i4>0</vt:i4>
      </vt:variant>
      <vt:variant>
        <vt:i4>5</vt:i4>
      </vt:variant>
      <vt:variant>
        <vt:lpwstr>mailto:sales@genest-concrete.com</vt:lpwstr>
      </vt:variant>
      <vt:variant>
        <vt:lpwstr/>
      </vt:variant>
      <vt:variant>
        <vt:i4>3407910</vt:i4>
      </vt:variant>
      <vt:variant>
        <vt:i4>0</vt:i4>
      </vt:variant>
      <vt:variant>
        <vt:i4>0</vt:i4>
      </vt:variant>
      <vt:variant>
        <vt:i4>5</vt:i4>
      </vt:variant>
      <vt:variant>
        <vt:lpwstr>http://www.genestconcrete.com/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 14 13</dc:title>
  <dc:creator>Jason Lenzen</dc:creator>
  <cp:lastModifiedBy>Jason Lenzen</cp:lastModifiedBy>
  <cp:revision>9</cp:revision>
  <dcterms:created xsi:type="dcterms:W3CDTF">2015-02-27T17:51:00Z</dcterms:created>
  <dcterms:modified xsi:type="dcterms:W3CDTF">2016-02-16T20:31:00Z</dcterms:modified>
</cp:coreProperties>
</file>